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C1F77" w14:textId="2E55E414" w:rsidR="00367F05" w:rsidRPr="00CE1D8E" w:rsidRDefault="00367F05" w:rsidP="00367F05">
      <w:pPr>
        <w:spacing w:line="360" w:lineRule="auto"/>
        <w:rPr>
          <w:rFonts w:ascii="Times New Roman" w:hAnsi="Times New Roman" w:cs="Times New Roman"/>
        </w:rPr>
      </w:pPr>
      <w:r w:rsidRPr="00CE1D8E">
        <w:rPr>
          <w:rFonts w:ascii="Times New Roman" w:hAnsi="Times New Roman" w:cs="Times New Roman"/>
        </w:rPr>
        <w:t xml:space="preserve">Ladies and Gentlemen, </w:t>
      </w:r>
      <w:r w:rsidR="00B56F00" w:rsidRPr="00CE1D8E">
        <w:rPr>
          <w:rFonts w:ascii="Times New Roman" w:hAnsi="Times New Roman" w:cs="Times New Roman"/>
        </w:rPr>
        <w:t xml:space="preserve">You are all very welcome to our AGM which is being held in person and </w:t>
      </w:r>
      <w:r w:rsidR="004749C6" w:rsidRPr="00CE1D8E">
        <w:rPr>
          <w:rFonts w:ascii="Times New Roman" w:hAnsi="Times New Roman" w:cs="Times New Roman"/>
        </w:rPr>
        <w:t xml:space="preserve">virtually over </w:t>
      </w:r>
      <w:r w:rsidR="00B56F00" w:rsidRPr="00CE1D8E">
        <w:rPr>
          <w:rFonts w:ascii="Times New Roman" w:hAnsi="Times New Roman" w:cs="Times New Roman"/>
        </w:rPr>
        <w:t xml:space="preserve">zoom. </w:t>
      </w:r>
      <w:r w:rsidRPr="00CE1D8E">
        <w:rPr>
          <w:rFonts w:ascii="Times New Roman" w:hAnsi="Times New Roman" w:cs="Times New Roman"/>
        </w:rPr>
        <w:t>As Chair, it is my privilege to report and update you on the main activities of the Board of your Charity during 202</w:t>
      </w:r>
      <w:r w:rsidR="003F31FB" w:rsidRPr="00CE1D8E">
        <w:rPr>
          <w:rFonts w:ascii="Times New Roman" w:hAnsi="Times New Roman" w:cs="Times New Roman"/>
        </w:rPr>
        <w:t>2</w:t>
      </w:r>
      <w:r w:rsidRPr="00CE1D8E">
        <w:rPr>
          <w:rFonts w:ascii="Times New Roman" w:hAnsi="Times New Roman" w:cs="Times New Roman"/>
        </w:rPr>
        <w:t>.</w:t>
      </w:r>
      <w:r w:rsidR="009479C6" w:rsidRPr="00CE1D8E">
        <w:rPr>
          <w:rFonts w:ascii="Times New Roman" w:hAnsi="Times New Roman" w:cs="Times New Roman"/>
        </w:rPr>
        <w:t xml:space="preserve"> </w:t>
      </w:r>
      <w:r w:rsidR="000C24F0" w:rsidRPr="00CE1D8E">
        <w:rPr>
          <w:rFonts w:ascii="Times New Roman" w:hAnsi="Times New Roman" w:cs="Times New Roman"/>
        </w:rPr>
        <w:t>First and foremost,</w:t>
      </w:r>
      <w:r w:rsidR="00064D15" w:rsidRPr="00CE1D8E">
        <w:rPr>
          <w:rFonts w:ascii="Times New Roman" w:hAnsi="Times New Roman" w:cs="Times New Roman"/>
        </w:rPr>
        <w:t xml:space="preserve"> I would l</w:t>
      </w:r>
      <w:r w:rsidR="00121C4C" w:rsidRPr="00CE1D8E">
        <w:rPr>
          <w:rFonts w:ascii="Times New Roman" w:hAnsi="Times New Roman" w:cs="Times New Roman"/>
        </w:rPr>
        <w:t>ike to thank the Lo</w:t>
      </w:r>
      <w:r w:rsidR="002B78C7" w:rsidRPr="00CE1D8E">
        <w:rPr>
          <w:rFonts w:ascii="Times New Roman" w:hAnsi="Times New Roman" w:cs="Times New Roman"/>
        </w:rPr>
        <w:t>r</w:t>
      </w:r>
      <w:r w:rsidR="00121C4C" w:rsidRPr="00CE1D8E">
        <w:rPr>
          <w:rFonts w:ascii="Times New Roman" w:hAnsi="Times New Roman" w:cs="Times New Roman"/>
        </w:rPr>
        <w:t xml:space="preserve">d Mayor, </w:t>
      </w:r>
      <w:r w:rsidR="001E0391" w:rsidRPr="00CE1D8E">
        <w:rPr>
          <w:rFonts w:ascii="Times New Roman" w:hAnsi="Times New Roman" w:cs="Times New Roman"/>
        </w:rPr>
        <w:t>Daithí de Róiste</w:t>
      </w:r>
      <w:r w:rsidR="00121C4C" w:rsidRPr="00CE1D8E">
        <w:rPr>
          <w:rFonts w:ascii="Times New Roman" w:hAnsi="Times New Roman" w:cs="Times New Roman"/>
        </w:rPr>
        <w:t xml:space="preserve"> and his staff for making available this wonderful setting for our </w:t>
      </w:r>
      <w:r w:rsidR="00BF0044" w:rsidRPr="00CE1D8E">
        <w:rPr>
          <w:rFonts w:ascii="Times New Roman" w:hAnsi="Times New Roman" w:cs="Times New Roman"/>
        </w:rPr>
        <w:t>AGM. Th</w:t>
      </w:r>
      <w:r w:rsidR="002B78C7" w:rsidRPr="00CE1D8E">
        <w:rPr>
          <w:rFonts w:ascii="Times New Roman" w:hAnsi="Times New Roman" w:cs="Times New Roman"/>
        </w:rPr>
        <w:t xml:space="preserve">is </w:t>
      </w:r>
      <w:r w:rsidR="00BF0044" w:rsidRPr="00CE1D8E">
        <w:rPr>
          <w:rFonts w:ascii="Times New Roman" w:hAnsi="Times New Roman" w:cs="Times New Roman"/>
        </w:rPr>
        <w:t xml:space="preserve">is </w:t>
      </w:r>
      <w:r w:rsidR="00713629" w:rsidRPr="00CE1D8E">
        <w:rPr>
          <w:rFonts w:ascii="Times New Roman" w:hAnsi="Times New Roman" w:cs="Times New Roman"/>
        </w:rPr>
        <w:t>the 2</w:t>
      </w:r>
      <w:r w:rsidR="00713629" w:rsidRPr="00CE1D8E">
        <w:rPr>
          <w:rFonts w:ascii="Times New Roman" w:hAnsi="Times New Roman" w:cs="Times New Roman"/>
          <w:vertAlign w:val="superscript"/>
        </w:rPr>
        <w:t>nd</w:t>
      </w:r>
      <w:r w:rsidR="00713629" w:rsidRPr="00CE1D8E">
        <w:rPr>
          <w:rFonts w:ascii="Times New Roman" w:hAnsi="Times New Roman" w:cs="Times New Roman"/>
        </w:rPr>
        <w:t xml:space="preserve"> occasion that the Lord Mayor has welcomed </w:t>
      </w:r>
      <w:r w:rsidR="0079138D" w:rsidRPr="00CE1D8E">
        <w:rPr>
          <w:rFonts w:ascii="Times New Roman" w:hAnsi="Times New Roman" w:cs="Times New Roman"/>
        </w:rPr>
        <w:t>us to this historic building for</w:t>
      </w:r>
      <w:r w:rsidR="00C43F02" w:rsidRPr="00CE1D8E">
        <w:rPr>
          <w:rFonts w:ascii="Times New Roman" w:hAnsi="Times New Roman" w:cs="Times New Roman"/>
        </w:rPr>
        <w:t xml:space="preserve"> our </w:t>
      </w:r>
      <w:r w:rsidR="002B78C7" w:rsidRPr="00CE1D8E">
        <w:rPr>
          <w:rFonts w:ascii="Times New Roman" w:hAnsi="Times New Roman" w:cs="Times New Roman"/>
        </w:rPr>
        <w:t>A</w:t>
      </w:r>
      <w:r w:rsidR="00C43F02" w:rsidRPr="00CE1D8E">
        <w:rPr>
          <w:rFonts w:ascii="Times New Roman" w:hAnsi="Times New Roman" w:cs="Times New Roman"/>
        </w:rPr>
        <w:t>nnual General Meeting,</w:t>
      </w:r>
      <w:r w:rsidR="00F357F8" w:rsidRPr="00CE1D8E">
        <w:rPr>
          <w:rFonts w:ascii="Times New Roman" w:hAnsi="Times New Roman" w:cs="Times New Roman"/>
        </w:rPr>
        <w:t xml:space="preserve"> </w:t>
      </w:r>
      <w:r w:rsidR="000B0A4E" w:rsidRPr="00CE1D8E">
        <w:rPr>
          <w:rFonts w:ascii="Times New Roman" w:hAnsi="Times New Roman" w:cs="Times New Roman"/>
        </w:rPr>
        <w:t>I</w:t>
      </w:r>
      <w:r w:rsidR="00F357F8" w:rsidRPr="00CE1D8E">
        <w:rPr>
          <w:rFonts w:ascii="Times New Roman" w:hAnsi="Times New Roman" w:cs="Times New Roman"/>
        </w:rPr>
        <w:t xml:space="preserve">t builds on a </w:t>
      </w:r>
      <w:r w:rsidR="00BF0044" w:rsidRPr="00CE1D8E">
        <w:rPr>
          <w:rFonts w:ascii="Times New Roman" w:hAnsi="Times New Roman" w:cs="Times New Roman"/>
        </w:rPr>
        <w:t xml:space="preserve">great historical association between the </w:t>
      </w:r>
      <w:r w:rsidR="00B54472" w:rsidRPr="00CE1D8E">
        <w:rPr>
          <w:rFonts w:ascii="Times New Roman" w:hAnsi="Times New Roman" w:cs="Times New Roman"/>
        </w:rPr>
        <w:t>L</w:t>
      </w:r>
      <w:r w:rsidR="00F50B07" w:rsidRPr="00CE1D8E">
        <w:rPr>
          <w:rFonts w:ascii="Times New Roman" w:hAnsi="Times New Roman" w:cs="Times New Roman"/>
        </w:rPr>
        <w:t>o</w:t>
      </w:r>
      <w:r w:rsidR="0073780B" w:rsidRPr="00CE1D8E">
        <w:rPr>
          <w:rFonts w:ascii="Times New Roman" w:hAnsi="Times New Roman" w:cs="Times New Roman"/>
        </w:rPr>
        <w:t xml:space="preserve">rd Mayor’s office and the </w:t>
      </w:r>
      <w:r w:rsidR="00F357F8" w:rsidRPr="00CE1D8E">
        <w:rPr>
          <w:rFonts w:ascii="Times New Roman" w:hAnsi="Times New Roman" w:cs="Times New Roman"/>
        </w:rPr>
        <w:t>C</w:t>
      </w:r>
      <w:r w:rsidR="0073780B" w:rsidRPr="00CE1D8E">
        <w:rPr>
          <w:rFonts w:ascii="Times New Roman" w:hAnsi="Times New Roman" w:cs="Times New Roman"/>
        </w:rPr>
        <w:t xml:space="preserve">ity of Dublin </w:t>
      </w:r>
      <w:r w:rsidR="00B54472" w:rsidRPr="00CE1D8E">
        <w:rPr>
          <w:rFonts w:ascii="Times New Roman" w:hAnsi="Times New Roman" w:cs="Times New Roman"/>
        </w:rPr>
        <w:t>S</w:t>
      </w:r>
      <w:r w:rsidR="0073780B" w:rsidRPr="00CE1D8E">
        <w:rPr>
          <w:rFonts w:ascii="Times New Roman" w:hAnsi="Times New Roman" w:cs="Times New Roman"/>
        </w:rPr>
        <w:t xml:space="preserve">kin and Cancer </w:t>
      </w:r>
      <w:r w:rsidR="00B54472" w:rsidRPr="00CE1D8E">
        <w:rPr>
          <w:rFonts w:ascii="Times New Roman" w:hAnsi="Times New Roman" w:cs="Times New Roman"/>
        </w:rPr>
        <w:t>Hospital</w:t>
      </w:r>
      <w:r w:rsidR="0073780B" w:rsidRPr="00CE1D8E">
        <w:rPr>
          <w:rFonts w:ascii="Times New Roman" w:hAnsi="Times New Roman" w:cs="Times New Roman"/>
        </w:rPr>
        <w:t xml:space="preserve"> going back to </w:t>
      </w:r>
      <w:r w:rsidR="00F50B07" w:rsidRPr="00CE1D8E">
        <w:rPr>
          <w:rFonts w:ascii="Times New Roman" w:hAnsi="Times New Roman" w:cs="Times New Roman"/>
        </w:rPr>
        <w:t>the early 19</w:t>
      </w:r>
      <w:r w:rsidR="00B54472" w:rsidRPr="00CE1D8E">
        <w:rPr>
          <w:rFonts w:ascii="Times New Roman" w:hAnsi="Times New Roman" w:cs="Times New Roman"/>
        </w:rPr>
        <w:t>00</w:t>
      </w:r>
      <w:r w:rsidR="00F50B07" w:rsidRPr="00CE1D8E">
        <w:rPr>
          <w:rFonts w:ascii="Times New Roman" w:hAnsi="Times New Roman" w:cs="Times New Roman"/>
        </w:rPr>
        <w:t>‘s</w:t>
      </w:r>
      <w:r w:rsidR="00F357F8" w:rsidRPr="00CE1D8E">
        <w:rPr>
          <w:rFonts w:ascii="Times New Roman" w:hAnsi="Times New Roman" w:cs="Times New Roman"/>
        </w:rPr>
        <w:t>.</w:t>
      </w:r>
    </w:p>
    <w:p w14:paraId="3FAFF8E3" w14:textId="77777777" w:rsidR="00367F05" w:rsidRPr="00CE1D8E" w:rsidRDefault="00367F05" w:rsidP="00367F05">
      <w:pPr>
        <w:spacing w:line="360" w:lineRule="auto"/>
        <w:rPr>
          <w:rFonts w:ascii="Times New Roman" w:hAnsi="Times New Roman" w:cs="Times New Roman"/>
          <w:b/>
          <w:u w:val="single"/>
        </w:rPr>
      </w:pPr>
      <w:r w:rsidRPr="00CE1D8E">
        <w:rPr>
          <w:rFonts w:ascii="Times New Roman" w:hAnsi="Times New Roman" w:cs="Times New Roman"/>
          <w:b/>
          <w:u w:val="single"/>
        </w:rPr>
        <w:t>1 .Governance</w:t>
      </w:r>
    </w:p>
    <w:p w14:paraId="3706EFF3" w14:textId="56A44C7D" w:rsidR="00FE7314" w:rsidRPr="00CE1D8E" w:rsidRDefault="00C74B85" w:rsidP="00367F05">
      <w:pPr>
        <w:spacing w:line="360" w:lineRule="auto"/>
        <w:rPr>
          <w:rFonts w:ascii="Times New Roman" w:hAnsi="Times New Roman" w:cs="Times New Roman"/>
          <w:bCs/>
        </w:rPr>
      </w:pPr>
      <w:r w:rsidRPr="00CE1D8E">
        <w:rPr>
          <w:rFonts w:ascii="Times New Roman" w:hAnsi="Times New Roman" w:cs="Times New Roman"/>
          <w:bCs/>
        </w:rPr>
        <w:t xml:space="preserve">As previous chairs have stated in their </w:t>
      </w:r>
      <w:r w:rsidR="00A355C0" w:rsidRPr="00CE1D8E">
        <w:rPr>
          <w:rFonts w:ascii="Times New Roman" w:hAnsi="Times New Roman" w:cs="Times New Roman"/>
          <w:bCs/>
        </w:rPr>
        <w:t>reports to the AGM</w:t>
      </w:r>
      <w:r w:rsidR="00C04985" w:rsidRPr="00CE1D8E">
        <w:rPr>
          <w:rFonts w:ascii="Times New Roman" w:hAnsi="Times New Roman" w:cs="Times New Roman"/>
          <w:bCs/>
        </w:rPr>
        <w:t>,</w:t>
      </w:r>
      <w:r w:rsidR="00A355C0" w:rsidRPr="00CE1D8E">
        <w:rPr>
          <w:rFonts w:ascii="Times New Roman" w:hAnsi="Times New Roman" w:cs="Times New Roman"/>
          <w:bCs/>
        </w:rPr>
        <w:t xml:space="preserve"> G</w:t>
      </w:r>
      <w:r w:rsidR="00367F05" w:rsidRPr="00CE1D8E">
        <w:rPr>
          <w:rFonts w:ascii="Times New Roman" w:hAnsi="Times New Roman" w:cs="Times New Roman"/>
          <w:bCs/>
        </w:rPr>
        <w:t>overnance is very important in running organisations and particularly, charities.</w:t>
      </w:r>
      <w:r w:rsidR="00445E1E" w:rsidRPr="00CE1D8E">
        <w:rPr>
          <w:rFonts w:ascii="Times New Roman" w:hAnsi="Times New Roman" w:cs="Times New Roman"/>
          <w:bCs/>
        </w:rPr>
        <w:t xml:space="preserve"> The Charities Regulatory Authority commenced operations in 2016 and the regulator was encouraging all charities to adopt the Charities Governance Code.</w:t>
      </w:r>
      <w:r w:rsidR="00367F05" w:rsidRPr="00CE1D8E">
        <w:rPr>
          <w:rFonts w:ascii="Times New Roman" w:hAnsi="Times New Roman" w:cs="Times New Roman"/>
          <w:bCs/>
        </w:rPr>
        <w:t xml:space="preserve"> </w:t>
      </w:r>
      <w:r w:rsidR="00C04985" w:rsidRPr="00CE1D8E">
        <w:rPr>
          <w:rFonts w:ascii="Times New Roman" w:hAnsi="Times New Roman" w:cs="Times New Roman"/>
          <w:bCs/>
        </w:rPr>
        <w:t>I</w:t>
      </w:r>
      <w:r w:rsidR="00201251" w:rsidRPr="00CE1D8E">
        <w:rPr>
          <w:rFonts w:ascii="Times New Roman" w:hAnsi="Times New Roman" w:cs="Times New Roman"/>
          <w:bCs/>
        </w:rPr>
        <w:t xml:space="preserve">n 2017 on </w:t>
      </w:r>
      <w:r w:rsidR="00BF2C58" w:rsidRPr="00CE1D8E">
        <w:rPr>
          <w:rFonts w:ascii="Times New Roman" w:hAnsi="Times New Roman" w:cs="Times New Roman"/>
          <w:bCs/>
        </w:rPr>
        <w:t>a plane</w:t>
      </w:r>
      <w:r w:rsidR="007E3E6B" w:rsidRPr="00CE1D8E">
        <w:rPr>
          <w:rFonts w:ascii="Times New Roman" w:hAnsi="Times New Roman" w:cs="Times New Roman"/>
          <w:bCs/>
        </w:rPr>
        <w:t xml:space="preserve"> trip</w:t>
      </w:r>
      <w:r w:rsidR="00BF2C58" w:rsidRPr="00CE1D8E">
        <w:rPr>
          <w:rFonts w:ascii="Times New Roman" w:hAnsi="Times New Roman" w:cs="Times New Roman"/>
          <w:bCs/>
        </w:rPr>
        <w:t xml:space="preserve"> a chance meeting took place be</w:t>
      </w:r>
      <w:r w:rsidR="00E0561F" w:rsidRPr="00CE1D8E">
        <w:rPr>
          <w:rFonts w:ascii="Times New Roman" w:hAnsi="Times New Roman" w:cs="Times New Roman"/>
          <w:bCs/>
        </w:rPr>
        <w:t xml:space="preserve">tween </w:t>
      </w:r>
      <w:r w:rsidR="007E3E6B" w:rsidRPr="00CE1D8E">
        <w:rPr>
          <w:rFonts w:ascii="Times New Roman" w:hAnsi="Times New Roman" w:cs="Times New Roman"/>
          <w:bCs/>
        </w:rPr>
        <w:t>P</w:t>
      </w:r>
      <w:r w:rsidR="00E0561F" w:rsidRPr="00CE1D8E">
        <w:rPr>
          <w:rFonts w:ascii="Times New Roman" w:hAnsi="Times New Roman" w:cs="Times New Roman"/>
          <w:bCs/>
        </w:rPr>
        <w:t xml:space="preserve">rofessor </w:t>
      </w:r>
      <w:r w:rsidR="007E3E6B" w:rsidRPr="00CE1D8E">
        <w:rPr>
          <w:rFonts w:ascii="Times New Roman" w:hAnsi="Times New Roman" w:cs="Times New Roman"/>
          <w:bCs/>
        </w:rPr>
        <w:t>Eoin</w:t>
      </w:r>
      <w:r w:rsidR="00E0561F" w:rsidRPr="00CE1D8E">
        <w:rPr>
          <w:rFonts w:ascii="Times New Roman" w:hAnsi="Times New Roman" w:cs="Times New Roman"/>
          <w:bCs/>
        </w:rPr>
        <w:t xml:space="preserve"> O’Brien and Karen Erwin</w:t>
      </w:r>
      <w:r w:rsidR="007E3E6B" w:rsidRPr="00CE1D8E">
        <w:rPr>
          <w:rFonts w:ascii="Times New Roman" w:hAnsi="Times New Roman" w:cs="Times New Roman"/>
          <w:bCs/>
        </w:rPr>
        <w:t xml:space="preserve">. </w:t>
      </w:r>
      <w:r w:rsidR="006F5AA1" w:rsidRPr="00CE1D8E">
        <w:rPr>
          <w:rFonts w:ascii="Times New Roman" w:hAnsi="Times New Roman" w:cs="Times New Roman"/>
          <w:bCs/>
        </w:rPr>
        <w:t xml:space="preserve">Karen </w:t>
      </w:r>
      <w:r w:rsidR="00674D69" w:rsidRPr="00CE1D8E">
        <w:rPr>
          <w:rFonts w:ascii="Times New Roman" w:hAnsi="Times New Roman" w:cs="Times New Roman"/>
          <w:bCs/>
        </w:rPr>
        <w:t xml:space="preserve">is a </w:t>
      </w:r>
      <w:r w:rsidR="004A770F" w:rsidRPr="00CE1D8E">
        <w:rPr>
          <w:rFonts w:ascii="Times New Roman" w:hAnsi="Times New Roman" w:cs="Times New Roman"/>
          <w:bCs/>
        </w:rPr>
        <w:t>daughter of the late Major Thomas McDowell</w:t>
      </w:r>
      <w:r w:rsidR="009A283C" w:rsidRPr="00CE1D8E">
        <w:rPr>
          <w:rFonts w:ascii="Times New Roman" w:hAnsi="Times New Roman" w:cs="Times New Roman"/>
          <w:bCs/>
        </w:rPr>
        <w:t xml:space="preserve">, a former Chair </w:t>
      </w:r>
      <w:r w:rsidR="00DF6E18" w:rsidRPr="00CE1D8E">
        <w:rPr>
          <w:rFonts w:ascii="Times New Roman" w:hAnsi="Times New Roman" w:cs="Times New Roman"/>
          <w:bCs/>
        </w:rPr>
        <w:t>and CEO of the Irish</w:t>
      </w:r>
      <w:r w:rsidR="003B6FB0" w:rsidRPr="00CE1D8E">
        <w:rPr>
          <w:rFonts w:ascii="Times New Roman" w:hAnsi="Times New Roman" w:cs="Times New Roman"/>
          <w:bCs/>
        </w:rPr>
        <w:t xml:space="preserve"> </w:t>
      </w:r>
      <w:r w:rsidR="00066842" w:rsidRPr="00CE1D8E">
        <w:rPr>
          <w:rFonts w:ascii="Times New Roman" w:hAnsi="Times New Roman" w:cs="Times New Roman"/>
          <w:bCs/>
        </w:rPr>
        <w:t>T</w:t>
      </w:r>
      <w:r w:rsidR="00DF6E18" w:rsidRPr="00CE1D8E">
        <w:rPr>
          <w:rFonts w:ascii="Times New Roman" w:hAnsi="Times New Roman" w:cs="Times New Roman"/>
          <w:bCs/>
        </w:rPr>
        <w:t xml:space="preserve">imes and a Chair of the </w:t>
      </w:r>
      <w:r w:rsidR="00343ECD" w:rsidRPr="00CE1D8E">
        <w:rPr>
          <w:rFonts w:ascii="Times New Roman" w:hAnsi="Times New Roman" w:cs="Times New Roman"/>
          <w:bCs/>
        </w:rPr>
        <w:t>City</w:t>
      </w:r>
      <w:r w:rsidR="00DF6E18" w:rsidRPr="00CE1D8E">
        <w:rPr>
          <w:rFonts w:ascii="Times New Roman" w:hAnsi="Times New Roman" w:cs="Times New Roman"/>
          <w:bCs/>
        </w:rPr>
        <w:t xml:space="preserve"> of Dublin </w:t>
      </w:r>
      <w:r w:rsidR="00066842" w:rsidRPr="00CE1D8E">
        <w:rPr>
          <w:rFonts w:ascii="Times New Roman" w:hAnsi="Times New Roman" w:cs="Times New Roman"/>
          <w:bCs/>
        </w:rPr>
        <w:t>S</w:t>
      </w:r>
      <w:r w:rsidR="00DF6E18" w:rsidRPr="00CE1D8E">
        <w:rPr>
          <w:rFonts w:ascii="Times New Roman" w:hAnsi="Times New Roman" w:cs="Times New Roman"/>
          <w:bCs/>
        </w:rPr>
        <w:t xml:space="preserve">kin and Cancer </w:t>
      </w:r>
      <w:r w:rsidR="003B6FB0" w:rsidRPr="00CE1D8E">
        <w:rPr>
          <w:rFonts w:ascii="Times New Roman" w:hAnsi="Times New Roman" w:cs="Times New Roman"/>
          <w:bCs/>
        </w:rPr>
        <w:t>H</w:t>
      </w:r>
      <w:r w:rsidR="00DF6E18" w:rsidRPr="00CE1D8E">
        <w:rPr>
          <w:rFonts w:ascii="Times New Roman" w:hAnsi="Times New Roman" w:cs="Times New Roman"/>
          <w:bCs/>
        </w:rPr>
        <w:t xml:space="preserve">ospital </w:t>
      </w:r>
      <w:r w:rsidR="00343ECD" w:rsidRPr="00CE1D8E">
        <w:rPr>
          <w:rFonts w:ascii="Times New Roman" w:hAnsi="Times New Roman" w:cs="Times New Roman"/>
          <w:bCs/>
        </w:rPr>
        <w:t xml:space="preserve">from 1969-1970. </w:t>
      </w:r>
      <w:r w:rsidR="003B6FB0" w:rsidRPr="00CE1D8E">
        <w:rPr>
          <w:rFonts w:ascii="Times New Roman" w:hAnsi="Times New Roman" w:cs="Times New Roman"/>
          <w:bCs/>
        </w:rPr>
        <w:t xml:space="preserve">Eoin persuaded Karen to </w:t>
      </w:r>
      <w:r w:rsidR="00935ADF" w:rsidRPr="00CE1D8E">
        <w:rPr>
          <w:rFonts w:ascii="Times New Roman" w:hAnsi="Times New Roman" w:cs="Times New Roman"/>
          <w:bCs/>
        </w:rPr>
        <w:t xml:space="preserve">join </w:t>
      </w:r>
      <w:r w:rsidR="00445E1E" w:rsidRPr="00CE1D8E">
        <w:rPr>
          <w:rFonts w:ascii="Times New Roman" w:hAnsi="Times New Roman" w:cs="Times New Roman"/>
          <w:bCs/>
        </w:rPr>
        <w:t xml:space="preserve">the </w:t>
      </w:r>
      <w:r w:rsidR="00935ADF" w:rsidRPr="00CE1D8E">
        <w:rPr>
          <w:rFonts w:ascii="Times New Roman" w:hAnsi="Times New Roman" w:cs="Times New Roman"/>
          <w:bCs/>
        </w:rPr>
        <w:t>board of Charity Trustees and she was elected</w:t>
      </w:r>
      <w:r w:rsidR="007C31E0" w:rsidRPr="00CE1D8E">
        <w:rPr>
          <w:rFonts w:ascii="Times New Roman" w:hAnsi="Times New Roman" w:cs="Times New Roman"/>
          <w:bCs/>
        </w:rPr>
        <w:t xml:space="preserve"> a member of the board in </w:t>
      </w:r>
      <w:r w:rsidR="0087690C" w:rsidRPr="00CE1D8E">
        <w:rPr>
          <w:rFonts w:ascii="Times New Roman" w:hAnsi="Times New Roman" w:cs="Times New Roman"/>
          <w:bCs/>
        </w:rPr>
        <w:t>2018</w:t>
      </w:r>
      <w:r w:rsidR="005665D5" w:rsidRPr="00CE1D8E">
        <w:rPr>
          <w:rFonts w:ascii="Times New Roman" w:hAnsi="Times New Roman" w:cs="Times New Roman"/>
          <w:bCs/>
        </w:rPr>
        <w:t xml:space="preserve">. </w:t>
      </w:r>
      <w:r w:rsidR="00A75FEB" w:rsidRPr="00CE1D8E">
        <w:rPr>
          <w:rFonts w:ascii="Times New Roman" w:hAnsi="Times New Roman" w:cs="Times New Roman"/>
          <w:bCs/>
        </w:rPr>
        <w:t xml:space="preserve">As </w:t>
      </w:r>
      <w:r w:rsidR="00A34406" w:rsidRPr="00CE1D8E">
        <w:rPr>
          <w:rFonts w:ascii="Times New Roman" w:hAnsi="Times New Roman" w:cs="Times New Roman"/>
          <w:bCs/>
        </w:rPr>
        <w:t xml:space="preserve">Karen </w:t>
      </w:r>
      <w:r w:rsidR="00A75FEB" w:rsidRPr="00CE1D8E">
        <w:rPr>
          <w:rFonts w:ascii="Times New Roman" w:hAnsi="Times New Roman" w:cs="Times New Roman"/>
          <w:bCs/>
        </w:rPr>
        <w:t xml:space="preserve">is retiring from the board at this meeting </w:t>
      </w:r>
      <w:r w:rsidR="00E42BC0" w:rsidRPr="00CE1D8E">
        <w:rPr>
          <w:rFonts w:ascii="Times New Roman" w:hAnsi="Times New Roman" w:cs="Times New Roman"/>
          <w:bCs/>
        </w:rPr>
        <w:t xml:space="preserve">I want to pay tribute to </w:t>
      </w:r>
      <w:r w:rsidR="004749C6" w:rsidRPr="00CE1D8E">
        <w:rPr>
          <w:rFonts w:ascii="Times New Roman" w:hAnsi="Times New Roman" w:cs="Times New Roman"/>
          <w:bCs/>
        </w:rPr>
        <w:t>Karen</w:t>
      </w:r>
      <w:r w:rsidR="00E42BC0" w:rsidRPr="00CE1D8E">
        <w:rPr>
          <w:rFonts w:ascii="Times New Roman" w:hAnsi="Times New Roman" w:cs="Times New Roman"/>
          <w:bCs/>
        </w:rPr>
        <w:t xml:space="preserve"> for her work </w:t>
      </w:r>
      <w:r w:rsidR="00A136F3" w:rsidRPr="00CE1D8E">
        <w:rPr>
          <w:rFonts w:ascii="Times New Roman" w:hAnsi="Times New Roman" w:cs="Times New Roman"/>
          <w:bCs/>
        </w:rPr>
        <w:t xml:space="preserve">in guiding </w:t>
      </w:r>
      <w:r w:rsidR="009D02A0" w:rsidRPr="00CE1D8E">
        <w:rPr>
          <w:rFonts w:ascii="Times New Roman" w:hAnsi="Times New Roman" w:cs="Times New Roman"/>
          <w:bCs/>
        </w:rPr>
        <w:t xml:space="preserve">us </w:t>
      </w:r>
      <w:r w:rsidR="00F01CA1" w:rsidRPr="00CE1D8E">
        <w:rPr>
          <w:rFonts w:ascii="Times New Roman" w:hAnsi="Times New Roman" w:cs="Times New Roman"/>
          <w:bCs/>
        </w:rPr>
        <w:t xml:space="preserve">on the path to adopting the Charities </w:t>
      </w:r>
      <w:r w:rsidR="003E10A9" w:rsidRPr="00CE1D8E">
        <w:rPr>
          <w:rFonts w:ascii="Times New Roman" w:hAnsi="Times New Roman" w:cs="Times New Roman"/>
          <w:bCs/>
        </w:rPr>
        <w:t>G</w:t>
      </w:r>
      <w:r w:rsidR="00F01CA1" w:rsidRPr="00CE1D8E">
        <w:rPr>
          <w:rFonts w:ascii="Times New Roman" w:hAnsi="Times New Roman" w:cs="Times New Roman"/>
          <w:bCs/>
        </w:rPr>
        <w:t>overnance Code</w:t>
      </w:r>
      <w:r w:rsidR="00A136F3" w:rsidRPr="00CE1D8E">
        <w:rPr>
          <w:rFonts w:ascii="Times New Roman" w:hAnsi="Times New Roman" w:cs="Times New Roman"/>
          <w:bCs/>
        </w:rPr>
        <w:t xml:space="preserve">. </w:t>
      </w:r>
      <w:r w:rsidR="00B169D6" w:rsidRPr="00CE1D8E">
        <w:rPr>
          <w:rFonts w:ascii="Times New Roman" w:hAnsi="Times New Roman" w:cs="Times New Roman"/>
          <w:bCs/>
        </w:rPr>
        <w:t>She is leaving us</w:t>
      </w:r>
      <w:r w:rsidR="00BE23FC" w:rsidRPr="00CE1D8E">
        <w:rPr>
          <w:rFonts w:ascii="Times New Roman" w:hAnsi="Times New Roman" w:cs="Times New Roman"/>
          <w:bCs/>
        </w:rPr>
        <w:t xml:space="preserve"> after putting in place a robust set of governance policies. </w:t>
      </w:r>
      <w:r w:rsidR="00A136F3" w:rsidRPr="00CE1D8E">
        <w:rPr>
          <w:rFonts w:ascii="Times New Roman" w:hAnsi="Times New Roman" w:cs="Times New Roman"/>
          <w:bCs/>
        </w:rPr>
        <w:t>Thank you, Karen.</w:t>
      </w:r>
      <w:r w:rsidR="003E10A9" w:rsidRPr="00CE1D8E">
        <w:rPr>
          <w:rFonts w:ascii="Times New Roman" w:hAnsi="Times New Roman" w:cs="Times New Roman"/>
          <w:bCs/>
        </w:rPr>
        <w:t xml:space="preserve"> </w:t>
      </w:r>
    </w:p>
    <w:p w14:paraId="5CEC0271" w14:textId="21619111" w:rsidR="00367F05" w:rsidRPr="00CE1D8E" w:rsidRDefault="005564FE" w:rsidP="00367F05">
      <w:pPr>
        <w:spacing w:line="360" w:lineRule="auto"/>
        <w:rPr>
          <w:rFonts w:ascii="Times New Roman" w:hAnsi="Times New Roman" w:cs="Times New Roman"/>
          <w:bCs/>
        </w:rPr>
      </w:pPr>
      <w:r w:rsidRPr="00CE1D8E">
        <w:rPr>
          <w:rFonts w:ascii="Times New Roman" w:hAnsi="Times New Roman" w:cs="Times New Roman"/>
          <w:bCs/>
        </w:rPr>
        <w:t xml:space="preserve">I would like to welcome </w:t>
      </w:r>
      <w:r w:rsidR="00AE5F3D" w:rsidRPr="00CE1D8E">
        <w:rPr>
          <w:rFonts w:ascii="Times New Roman" w:hAnsi="Times New Roman" w:cs="Times New Roman"/>
          <w:bCs/>
        </w:rPr>
        <w:t>Paula Duff</w:t>
      </w:r>
      <w:r w:rsidR="00966651" w:rsidRPr="00CE1D8E">
        <w:rPr>
          <w:rFonts w:ascii="Times New Roman" w:hAnsi="Times New Roman" w:cs="Times New Roman"/>
          <w:bCs/>
        </w:rPr>
        <w:t>y</w:t>
      </w:r>
      <w:r w:rsidR="00AE5F3D" w:rsidRPr="00CE1D8E">
        <w:rPr>
          <w:rFonts w:ascii="Times New Roman" w:hAnsi="Times New Roman" w:cs="Times New Roman"/>
          <w:bCs/>
        </w:rPr>
        <w:t xml:space="preserve">, who joined our board </w:t>
      </w:r>
      <w:r w:rsidR="00966651" w:rsidRPr="00CE1D8E">
        <w:rPr>
          <w:rFonts w:ascii="Times New Roman" w:hAnsi="Times New Roman" w:cs="Times New Roman"/>
          <w:bCs/>
        </w:rPr>
        <w:t>in October 2022</w:t>
      </w:r>
      <w:r w:rsidR="00AD108E" w:rsidRPr="00CE1D8E">
        <w:rPr>
          <w:rFonts w:ascii="Times New Roman" w:hAnsi="Times New Roman" w:cs="Times New Roman"/>
          <w:bCs/>
        </w:rPr>
        <w:t xml:space="preserve">. </w:t>
      </w:r>
    </w:p>
    <w:p w14:paraId="65268B0E" w14:textId="6F789ADB" w:rsidR="00367F05" w:rsidRPr="00CE1D8E" w:rsidRDefault="00271120" w:rsidP="00367F05">
      <w:pPr>
        <w:spacing w:line="360" w:lineRule="auto"/>
        <w:rPr>
          <w:rFonts w:ascii="Times New Roman" w:hAnsi="Times New Roman" w:cs="Times New Roman"/>
        </w:rPr>
      </w:pPr>
      <w:r w:rsidRPr="00CE1D8E">
        <w:rPr>
          <w:rFonts w:ascii="Times New Roman" w:hAnsi="Times New Roman" w:cs="Times New Roman"/>
        </w:rPr>
        <w:t xml:space="preserve">As a Charity, we operate on your behalf as members, only through the Board. </w:t>
      </w:r>
      <w:r w:rsidR="00757A27" w:rsidRPr="00CE1D8E">
        <w:rPr>
          <w:rFonts w:ascii="Times New Roman" w:hAnsi="Times New Roman" w:cs="Times New Roman"/>
        </w:rPr>
        <w:t xml:space="preserve">As regulation is </w:t>
      </w:r>
      <w:r w:rsidR="00931A8F" w:rsidRPr="00CE1D8E">
        <w:rPr>
          <w:rFonts w:ascii="Times New Roman" w:hAnsi="Times New Roman" w:cs="Times New Roman"/>
        </w:rPr>
        <w:t>placing more reporting burdens on organisations</w:t>
      </w:r>
      <w:r w:rsidR="008142DE" w:rsidRPr="00CE1D8E">
        <w:rPr>
          <w:rFonts w:ascii="Times New Roman" w:hAnsi="Times New Roman" w:cs="Times New Roman"/>
        </w:rPr>
        <w:t>,</w:t>
      </w:r>
      <w:r w:rsidR="00931A8F" w:rsidRPr="00CE1D8E">
        <w:rPr>
          <w:rFonts w:ascii="Times New Roman" w:hAnsi="Times New Roman" w:cs="Times New Roman"/>
        </w:rPr>
        <w:t xml:space="preserve"> </w:t>
      </w:r>
      <w:r w:rsidR="00AD108E" w:rsidRPr="00CE1D8E">
        <w:rPr>
          <w:rFonts w:ascii="Times New Roman" w:hAnsi="Times New Roman" w:cs="Times New Roman"/>
        </w:rPr>
        <w:t>charities</w:t>
      </w:r>
      <w:r w:rsidR="008142DE" w:rsidRPr="00CE1D8E">
        <w:rPr>
          <w:rFonts w:ascii="Times New Roman" w:hAnsi="Times New Roman" w:cs="Times New Roman"/>
        </w:rPr>
        <w:t xml:space="preserve">, in particular </w:t>
      </w:r>
      <w:r w:rsidR="006E311B" w:rsidRPr="00CE1D8E">
        <w:rPr>
          <w:rFonts w:ascii="Times New Roman" w:hAnsi="Times New Roman" w:cs="Times New Roman"/>
        </w:rPr>
        <w:t xml:space="preserve">are experiencing challenges in recruiting individuals </w:t>
      </w:r>
      <w:r w:rsidR="00F808BC" w:rsidRPr="00CE1D8E">
        <w:rPr>
          <w:rFonts w:ascii="Times New Roman" w:hAnsi="Times New Roman" w:cs="Times New Roman"/>
        </w:rPr>
        <w:t xml:space="preserve">to serve as charity trustees </w:t>
      </w:r>
      <w:r w:rsidR="00B12419" w:rsidRPr="00CE1D8E">
        <w:rPr>
          <w:rFonts w:ascii="Times New Roman" w:hAnsi="Times New Roman" w:cs="Times New Roman"/>
        </w:rPr>
        <w:t xml:space="preserve"> and </w:t>
      </w:r>
      <w:r w:rsidR="000234CE" w:rsidRPr="00CE1D8E">
        <w:rPr>
          <w:rFonts w:ascii="Times New Roman" w:hAnsi="Times New Roman" w:cs="Times New Roman"/>
        </w:rPr>
        <w:t xml:space="preserve">I, </w:t>
      </w:r>
      <w:r w:rsidR="00B12419" w:rsidRPr="00CE1D8E">
        <w:rPr>
          <w:rFonts w:ascii="Times New Roman" w:hAnsi="Times New Roman" w:cs="Times New Roman"/>
        </w:rPr>
        <w:t xml:space="preserve">in </w:t>
      </w:r>
      <w:r w:rsidR="000234CE" w:rsidRPr="00CE1D8E">
        <w:rPr>
          <w:rFonts w:ascii="Times New Roman" w:hAnsi="Times New Roman" w:cs="Times New Roman"/>
        </w:rPr>
        <w:t>echoing</w:t>
      </w:r>
      <w:r w:rsidR="00B12419" w:rsidRPr="00CE1D8E">
        <w:rPr>
          <w:rFonts w:ascii="Times New Roman" w:hAnsi="Times New Roman" w:cs="Times New Roman"/>
        </w:rPr>
        <w:t xml:space="preserve"> </w:t>
      </w:r>
      <w:r w:rsidR="000234CE" w:rsidRPr="00CE1D8E">
        <w:rPr>
          <w:rFonts w:ascii="Times New Roman" w:hAnsi="Times New Roman" w:cs="Times New Roman"/>
        </w:rPr>
        <w:t>previous</w:t>
      </w:r>
      <w:r w:rsidR="00C332A9" w:rsidRPr="00CE1D8E">
        <w:rPr>
          <w:rFonts w:ascii="Times New Roman" w:hAnsi="Times New Roman" w:cs="Times New Roman"/>
        </w:rPr>
        <w:t xml:space="preserve"> chair</w:t>
      </w:r>
      <w:r w:rsidR="00CC08AE" w:rsidRPr="00CE1D8E">
        <w:rPr>
          <w:rFonts w:ascii="Times New Roman" w:hAnsi="Times New Roman" w:cs="Times New Roman"/>
        </w:rPr>
        <w:t>’</w:t>
      </w:r>
      <w:r w:rsidR="00C332A9" w:rsidRPr="00CE1D8E">
        <w:rPr>
          <w:rFonts w:ascii="Times New Roman" w:hAnsi="Times New Roman" w:cs="Times New Roman"/>
        </w:rPr>
        <w:t xml:space="preserve">s </w:t>
      </w:r>
      <w:r w:rsidR="00367F05" w:rsidRPr="00CE1D8E">
        <w:rPr>
          <w:rFonts w:ascii="Times New Roman" w:hAnsi="Times New Roman" w:cs="Times New Roman"/>
        </w:rPr>
        <w:t xml:space="preserve">appeal to you, </w:t>
      </w:r>
      <w:r w:rsidR="00BE7A47" w:rsidRPr="00CE1D8E">
        <w:rPr>
          <w:rFonts w:ascii="Times New Roman" w:hAnsi="Times New Roman" w:cs="Times New Roman"/>
        </w:rPr>
        <w:t xml:space="preserve">our </w:t>
      </w:r>
      <w:r w:rsidR="00367F05" w:rsidRPr="00CE1D8E">
        <w:rPr>
          <w:rFonts w:ascii="Times New Roman" w:hAnsi="Times New Roman" w:cs="Times New Roman"/>
        </w:rPr>
        <w:t xml:space="preserve">members, and friends, to encourage any suitable individuals that you are aware of, who might be willing to join the Charity and provide </w:t>
      </w:r>
      <w:r w:rsidR="00BE7A47" w:rsidRPr="00CE1D8E">
        <w:rPr>
          <w:rFonts w:ascii="Times New Roman" w:hAnsi="Times New Roman" w:cs="Times New Roman"/>
        </w:rPr>
        <w:t>their</w:t>
      </w:r>
      <w:r w:rsidR="00367F05" w:rsidRPr="00CE1D8E">
        <w:rPr>
          <w:rFonts w:ascii="Times New Roman" w:hAnsi="Times New Roman" w:cs="Times New Roman"/>
        </w:rPr>
        <w:t xml:space="preserve"> expertise to our Board. </w:t>
      </w:r>
    </w:p>
    <w:p w14:paraId="12B18868" w14:textId="23AF0D0E" w:rsidR="00367F05" w:rsidRPr="00CE1D8E" w:rsidRDefault="000F6F01" w:rsidP="00367F05">
      <w:pPr>
        <w:rPr>
          <w:rFonts w:ascii="Times New Roman" w:hAnsi="Times New Roman" w:cs="Times New Roman"/>
        </w:rPr>
      </w:pPr>
      <w:r w:rsidRPr="00CE1D8E">
        <w:rPr>
          <w:rFonts w:ascii="Times New Roman" w:hAnsi="Times New Roman" w:cs="Times New Roman"/>
        </w:rPr>
        <w:t>As in the past, I’m pleased to confirm that your Charity is in a strong financial position, it is well resourced to fund the many important initiatives and projects which we believe can make a substantial difference to the lives and wellbeing of many .</w:t>
      </w:r>
    </w:p>
    <w:p w14:paraId="18EB336C" w14:textId="77777777" w:rsidR="000F6F01" w:rsidRPr="00CE1D8E" w:rsidRDefault="000F6F01" w:rsidP="00367F05">
      <w:pPr>
        <w:rPr>
          <w:rFonts w:ascii="Times New Roman" w:hAnsi="Times New Roman" w:cs="Times New Roman"/>
        </w:rPr>
      </w:pPr>
    </w:p>
    <w:p w14:paraId="6E26E1B2" w14:textId="19076BAC" w:rsidR="001B3A0B" w:rsidRPr="00CE1D8E" w:rsidRDefault="004749C6" w:rsidP="00367F05">
      <w:pPr>
        <w:spacing w:line="360" w:lineRule="auto"/>
        <w:rPr>
          <w:rFonts w:ascii="Times New Roman" w:hAnsi="Times New Roman" w:cs="Times New Roman"/>
          <w:bCs/>
        </w:rPr>
      </w:pPr>
      <w:r w:rsidRPr="00CE1D8E">
        <w:rPr>
          <w:rFonts w:ascii="Times New Roman" w:hAnsi="Times New Roman" w:cs="Times New Roman"/>
          <w:bCs/>
        </w:rPr>
        <w:t xml:space="preserve">My update today will </w:t>
      </w:r>
      <w:r w:rsidRPr="00CE1D8E">
        <w:rPr>
          <w:rFonts w:ascii="Times New Roman" w:hAnsi="Times New Roman" w:cs="Times New Roman"/>
          <w:bCs/>
          <w:color w:val="000000" w:themeColor="text1"/>
        </w:rPr>
        <w:t xml:space="preserve">cover the range of activities we undertook at the Charity throughout 2022 in supporting our Mission, which is </w:t>
      </w:r>
      <w:r w:rsidR="00791000" w:rsidRPr="00CE1D8E">
        <w:rPr>
          <w:rFonts w:ascii="Times New Roman" w:hAnsi="Times New Roman" w:cs="Times New Roman"/>
          <w:color w:val="000000" w:themeColor="text1"/>
          <w:shd w:val="clear" w:color="auto" w:fill="FFFFFF"/>
        </w:rPr>
        <w:t>to create an environment to promote, endow, support and advance scientific research into diseases of the skin and the maintenance of skin health, and to facilitate the timely application of the resulting knowledge for the benefit of Society.</w:t>
      </w:r>
      <w:r w:rsidR="00791000" w:rsidRPr="00CE1D8E">
        <w:rPr>
          <w:rFonts w:ascii="Times New Roman" w:hAnsi="Times New Roman" w:cs="Times New Roman"/>
          <w:bCs/>
          <w:color w:val="000000" w:themeColor="text1"/>
        </w:rPr>
        <w:t xml:space="preserve"> Our </w:t>
      </w:r>
      <w:r w:rsidR="00791000" w:rsidRPr="00CE1D8E">
        <w:rPr>
          <w:rFonts w:ascii="Times New Roman" w:hAnsi="Times New Roman" w:cs="Times New Roman"/>
          <w:bCs/>
        </w:rPr>
        <w:t xml:space="preserve">strategy to achieve this </w:t>
      </w:r>
      <w:r w:rsidR="001B3A0B" w:rsidRPr="00CE1D8E">
        <w:rPr>
          <w:rFonts w:ascii="Times New Roman" w:hAnsi="Times New Roman" w:cs="Times New Roman"/>
          <w:bCs/>
        </w:rPr>
        <w:t>by focussing</w:t>
      </w:r>
      <w:r w:rsidR="00791000" w:rsidRPr="00CE1D8E">
        <w:rPr>
          <w:rFonts w:ascii="Times New Roman" w:hAnsi="Times New Roman" w:cs="Times New Roman"/>
          <w:bCs/>
        </w:rPr>
        <w:t xml:space="preserve"> the Charity’s resources into </w:t>
      </w:r>
      <w:r w:rsidR="001B3A0B" w:rsidRPr="00CE1D8E">
        <w:rPr>
          <w:rFonts w:ascii="Times New Roman" w:hAnsi="Times New Roman" w:cs="Times New Roman"/>
          <w:bCs/>
        </w:rPr>
        <w:t>f</w:t>
      </w:r>
      <w:r w:rsidR="00112020">
        <w:rPr>
          <w:rFonts w:ascii="Times New Roman" w:hAnsi="Times New Roman" w:cs="Times New Roman"/>
          <w:bCs/>
        </w:rPr>
        <w:t xml:space="preserve">our </w:t>
      </w:r>
      <w:r w:rsidR="001B3A0B" w:rsidRPr="00CE1D8E">
        <w:rPr>
          <w:rFonts w:ascii="Times New Roman" w:hAnsi="Times New Roman" w:cs="Times New Roman"/>
          <w:bCs/>
        </w:rPr>
        <w:t>key areas;</w:t>
      </w:r>
    </w:p>
    <w:p w14:paraId="0AFC47F2" w14:textId="03A28B0E" w:rsidR="004749C6" w:rsidRPr="00CE1D8E" w:rsidRDefault="00271120" w:rsidP="00271120">
      <w:pPr>
        <w:pStyle w:val="ListParagraph"/>
        <w:numPr>
          <w:ilvl w:val="0"/>
          <w:numId w:val="23"/>
        </w:numPr>
        <w:spacing w:line="360" w:lineRule="auto"/>
        <w:rPr>
          <w:rFonts w:ascii="Times New Roman" w:hAnsi="Times New Roman" w:cs="Times New Roman"/>
          <w:bCs/>
        </w:rPr>
      </w:pPr>
      <w:r w:rsidRPr="00CE1D8E">
        <w:rPr>
          <w:rFonts w:ascii="Times New Roman" w:hAnsi="Times New Roman" w:cs="Times New Roman"/>
          <w:bCs/>
        </w:rPr>
        <w:lastRenderedPageBreak/>
        <w:t>Funding sector wide data analytics and information through the Skin Registry, known as NISR;</w:t>
      </w:r>
    </w:p>
    <w:p w14:paraId="3378946F" w14:textId="23D98F7A" w:rsidR="00271120" w:rsidRPr="00CE1D8E" w:rsidRDefault="00271120" w:rsidP="00271120">
      <w:pPr>
        <w:pStyle w:val="ListParagraph"/>
        <w:numPr>
          <w:ilvl w:val="0"/>
          <w:numId w:val="23"/>
        </w:numPr>
        <w:spacing w:line="360" w:lineRule="auto"/>
        <w:rPr>
          <w:rFonts w:ascii="Times New Roman" w:hAnsi="Times New Roman" w:cs="Times New Roman"/>
          <w:bCs/>
        </w:rPr>
      </w:pPr>
      <w:r w:rsidRPr="00CE1D8E">
        <w:rPr>
          <w:rFonts w:ascii="Times New Roman" w:hAnsi="Times New Roman" w:cs="Times New Roman"/>
          <w:bCs/>
        </w:rPr>
        <w:t>Funding sector wide academic and clinical research into a range of dermatological matters</w:t>
      </w:r>
    </w:p>
    <w:p w14:paraId="729996AD" w14:textId="721D7F0C" w:rsidR="00271120" w:rsidRPr="00CE1D8E" w:rsidRDefault="00271120" w:rsidP="00271120">
      <w:pPr>
        <w:pStyle w:val="ListParagraph"/>
        <w:numPr>
          <w:ilvl w:val="0"/>
          <w:numId w:val="23"/>
        </w:numPr>
        <w:spacing w:line="360" w:lineRule="auto"/>
        <w:rPr>
          <w:rFonts w:ascii="Times New Roman" w:hAnsi="Times New Roman" w:cs="Times New Roman"/>
          <w:bCs/>
        </w:rPr>
      </w:pPr>
      <w:r w:rsidRPr="00CE1D8E">
        <w:rPr>
          <w:rFonts w:ascii="Times New Roman" w:hAnsi="Times New Roman" w:cs="Times New Roman"/>
          <w:bCs/>
        </w:rPr>
        <w:t xml:space="preserve">Funding advocacy, </w:t>
      </w:r>
      <w:r w:rsidR="004A434A" w:rsidRPr="00CE1D8E">
        <w:rPr>
          <w:rFonts w:ascii="Times New Roman" w:hAnsi="Times New Roman" w:cs="Times New Roman"/>
          <w:bCs/>
        </w:rPr>
        <w:t>education,</w:t>
      </w:r>
      <w:r w:rsidRPr="00CE1D8E">
        <w:rPr>
          <w:rFonts w:ascii="Times New Roman" w:hAnsi="Times New Roman" w:cs="Times New Roman"/>
          <w:bCs/>
        </w:rPr>
        <w:t xml:space="preserve"> and training across the sector, including scholarships and further </w:t>
      </w:r>
      <w:r w:rsidR="004A434A" w:rsidRPr="00CE1D8E">
        <w:rPr>
          <w:rFonts w:ascii="Times New Roman" w:hAnsi="Times New Roman" w:cs="Times New Roman"/>
          <w:bCs/>
        </w:rPr>
        <w:t>education.</w:t>
      </w:r>
    </w:p>
    <w:p w14:paraId="0CCFFC8C" w14:textId="406FC107" w:rsidR="00271120" w:rsidRPr="00112020" w:rsidRDefault="00271120" w:rsidP="00112020">
      <w:pPr>
        <w:pStyle w:val="ListParagraph"/>
        <w:numPr>
          <w:ilvl w:val="0"/>
          <w:numId w:val="23"/>
        </w:numPr>
        <w:spacing w:line="360" w:lineRule="auto"/>
        <w:rPr>
          <w:rFonts w:ascii="Times New Roman" w:hAnsi="Times New Roman" w:cs="Times New Roman"/>
          <w:bCs/>
        </w:rPr>
      </w:pPr>
      <w:r w:rsidRPr="00CE1D8E">
        <w:rPr>
          <w:rFonts w:ascii="Times New Roman" w:hAnsi="Times New Roman" w:cs="Times New Roman"/>
          <w:bCs/>
        </w:rPr>
        <w:t xml:space="preserve">Increasing public awareness and accessibility to support and knowledge on dermatological </w:t>
      </w:r>
      <w:r w:rsidR="004A434A" w:rsidRPr="00CE1D8E">
        <w:rPr>
          <w:rFonts w:ascii="Times New Roman" w:hAnsi="Times New Roman" w:cs="Times New Roman"/>
          <w:bCs/>
        </w:rPr>
        <w:t>care.</w:t>
      </w:r>
    </w:p>
    <w:p w14:paraId="760DDD15" w14:textId="146C9628" w:rsidR="004749C6" w:rsidRPr="006D6E56" w:rsidRDefault="00271120" w:rsidP="00367F05">
      <w:pPr>
        <w:spacing w:line="360" w:lineRule="auto"/>
        <w:rPr>
          <w:rFonts w:ascii="Times New Roman" w:hAnsi="Times New Roman" w:cs="Times New Roman"/>
          <w:bCs/>
          <w:color w:val="000000" w:themeColor="text1"/>
        </w:rPr>
      </w:pPr>
      <w:r w:rsidRPr="00CE1D8E">
        <w:rPr>
          <w:rFonts w:ascii="Times New Roman" w:hAnsi="Times New Roman" w:cs="Times New Roman"/>
          <w:bCs/>
          <w:color w:val="000000" w:themeColor="text1"/>
        </w:rPr>
        <w:t xml:space="preserve"> I will highlight some of the tremendous achievements from these initiatives for you;</w:t>
      </w:r>
    </w:p>
    <w:p w14:paraId="3FCABBF9" w14:textId="698A3486" w:rsidR="00367F05" w:rsidRPr="00CE1D8E" w:rsidRDefault="00367F05" w:rsidP="00367F05">
      <w:pPr>
        <w:spacing w:line="360" w:lineRule="auto"/>
        <w:rPr>
          <w:rFonts w:ascii="Times New Roman" w:hAnsi="Times New Roman" w:cs="Times New Roman"/>
          <w:b/>
          <w:u w:val="single"/>
        </w:rPr>
      </w:pPr>
      <w:r w:rsidRPr="00CE1D8E">
        <w:rPr>
          <w:rFonts w:ascii="Times New Roman" w:hAnsi="Times New Roman" w:cs="Times New Roman"/>
          <w:b/>
          <w:u w:val="single"/>
        </w:rPr>
        <w:t xml:space="preserve">2. Applications to the Charity for funding </w:t>
      </w:r>
    </w:p>
    <w:p w14:paraId="5F9A1027" w14:textId="60ACD3B5" w:rsidR="00367F05" w:rsidRPr="00CE1D8E" w:rsidRDefault="004C2692" w:rsidP="00367F05">
      <w:pPr>
        <w:spacing w:line="360" w:lineRule="auto"/>
        <w:rPr>
          <w:rFonts w:ascii="Times New Roman" w:hAnsi="Times New Roman" w:cs="Times New Roman"/>
        </w:rPr>
      </w:pPr>
      <w:r w:rsidRPr="00CE1D8E">
        <w:rPr>
          <w:rFonts w:ascii="Times New Roman" w:hAnsi="Times New Roman" w:cs="Times New Roman"/>
        </w:rPr>
        <w:t xml:space="preserve">In his address </w:t>
      </w:r>
      <w:r w:rsidR="00651B7C" w:rsidRPr="00CE1D8E">
        <w:rPr>
          <w:rFonts w:ascii="Times New Roman" w:hAnsi="Times New Roman" w:cs="Times New Roman"/>
        </w:rPr>
        <w:t>to you last</w:t>
      </w:r>
      <w:r w:rsidR="00306E60" w:rsidRPr="00CE1D8E">
        <w:rPr>
          <w:rFonts w:ascii="Times New Roman" w:hAnsi="Times New Roman" w:cs="Times New Roman"/>
        </w:rPr>
        <w:t xml:space="preserve"> year</w:t>
      </w:r>
      <w:r w:rsidR="00651B7C" w:rsidRPr="00CE1D8E">
        <w:rPr>
          <w:rFonts w:ascii="Times New Roman" w:hAnsi="Times New Roman" w:cs="Times New Roman"/>
        </w:rPr>
        <w:t>, Battie White,</w:t>
      </w:r>
      <w:r w:rsidR="003F732F" w:rsidRPr="00CE1D8E">
        <w:rPr>
          <w:rFonts w:ascii="Times New Roman" w:hAnsi="Times New Roman" w:cs="Times New Roman"/>
        </w:rPr>
        <w:t xml:space="preserve"> advised that he had attended</w:t>
      </w:r>
      <w:r w:rsidR="00367F05" w:rsidRPr="00CE1D8E">
        <w:rPr>
          <w:rFonts w:ascii="Times New Roman" w:hAnsi="Times New Roman" w:cs="Times New Roman"/>
        </w:rPr>
        <w:t xml:space="preserve"> the formal presentation of the inaugural Paul Collins Fellowship to Dr Siobhan McCarthy, funded in the amount of €60,000 by the Charity.</w:t>
      </w:r>
      <w:r w:rsidR="003F732F" w:rsidRPr="00CE1D8E">
        <w:rPr>
          <w:rFonts w:ascii="Times New Roman" w:hAnsi="Times New Roman" w:cs="Times New Roman"/>
        </w:rPr>
        <w:t xml:space="preserve"> I am delighted to advise you that </w:t>
      </w:r>
      <w:r w:rsidR="00582A71" w:rsidRPr="00CE1D8E">
        <w:rPr>
          <w:rFonts w:ascii="Times New Roman" w:hAnsi="Times New Roman" w:cs="Times New Roman"/>
        </w:rPr>
        <w:t xml:space="preserve">Dr McCarthy has taken up an appointment as </w:t>
      </w:r>
      <w:r w:rsidR="00F84998" w:rsidRPr="00CE1D8E">
        <w:rPr>
          <w:rFonts w:ascii="Times New Roman" w:hAnsi="Times New Roman" w:cs="Times New Roman"/>
        </w:rPr>
        <w:t xml:space="preserve">a </w:t>
      </w:r>
      <w:r w:rsidR="00E207DF" w:rsidRPr="00CE1D8E">
        <w:rPr>
          <w:rFonts w:ascii="Times New Roman" w:hAnsi="Times New Roman" w:cs="Times New Roman"/>
        </w:rPr>
        <w:t>consultant in cutaneous allergy</w:t>
      </w:r>
      <w:r w:rsidR="00F84998" w:rsidRPr="00CE1D8E">
        <w:rPr>
          <w:rFonts w:ascii="Times New Roman" w:hAnsi="Times New Roman" w:cs="Times New Roman"/>
        </w:rPr>
        <w:t xml:space="preserve"> in the South Infirmary University Hospital in Cork.</w:t>
      </w:r>
    </w:p>
    <w:p w14:paraId="346A9A0F" w14:textId="77777777" w:rsidR="00367F05" w:rsidRPr="00CE1D8E" w:rsidRDefault="00367F05" w:rsidP="00367F05">
      <w:pPr>
        <w:spacing w:line="360" w:lineRule="auto"/>
        <w:rPr>
          <w:rFonts w:ascii="Times New Roman" w:hAnsi="Times New Roman" w:cs="Times New Roman"/>
        </w:rPr>
      </w:pPr>
      <w:r w:rsidRPr="00CE1D8E">
        <w:rPr>
          <w:rFonts w:ascii="Times New Roman" w:hAnsi="Times New Roman" w:cs="Times New Roman"/>
        </w:rPr>
        <w:t xml:space="preserve"> Applications for funding are assessed by our Grants Committee and are independently reviewed by external examiners. We are confident that the projects we support are deserving and appropriate for grants from us. </w:t>
      </w:r>
    </w:p>
    <w:p w14:paraId="67D9DC72" w14:textId="79F53FB3" w:rsidR="00832A3E" w:rsidRPr="00CE1D8E" w:rsidRDefault="003E2B24" w:rsidP="00367F05">
      <w:pPr>
        <w:spacing w:line="360" w:lineRule="auto"/>
        <w:rPr>
          <w:rFonts w:ascii="Times New Roman" w:hAnsi="Times New Roman" w:cs="Times New Roman"/>
        </w:rPr>
      </w:pPr>
      <w:r w:rsidRPr="00CE1D8E">
        <w:rPr>
          <w:rFonts w:ascii="Times New Roman" w:hAnsi="Times New Roman" w:cs="Times New Roman"/>
        </w:rPr>
        <w:t xml:space="preserve">We provided education support to the Irish </w:t>
      </w:r>
      <w:r w:rsidR="00B826E8" w:rsidRPr="00CE1D8E">
        <w:rPr>
          <w:rFonts w:ascii="Times New Roman" w:hAnsi="Times New Roman" w:cs="Times New Roman"/>
        </w:rPr>
        <w:t>D</w:t>
      </w:r>
      <w:r w:rsidRPr="00CE1D8E">
        <w:rPr>
          <w:rFonts w:ascii="Times New Roman" w:hAnsi="Times New Roman" w:cs="Times New Roman"/>
        </w:rPr>
        <w:t xml:space="preserve">ermatology </w:t>
      </w:r>
      <w:r w:rsidR="00B826E8" w:rsidRPr="00CE1D8E">
        <w:rPr>
          <w:rFonts w:ascii="Times New Roman" w:hAnsi="Times New Roman" w:cs="Times New Roman"/>
        </w:rPr>
        <w:t>N</w:t>
      </w:r>
      <w:r w:rsidRPr="00CE1D8E">
        <w:rPr>
          <w:rFonts w:ascii="Times New Roman" w:hAnsi="Times New Roman" w:cs="Times New Roman"/>
        </w:rPr>
        <w:t>urses</w:t>
      </w:r>
      <w:r w:rsidR="00224E1E" w:rsidRPr="00CE1D8E">
        <w:rPr>
          <w:rFonts w:ascii="Times New Roman" w:hAnsi="Times New Roman" w:cs="Times New Roman"/>
        </w:rPr>
        <w:t xml:space="preserve"> Association (IDNA) of €10,000.</w:t>
      </w:r>
    </w:p>
    <w:p w14:paraId="78A50EE2" w14:textId="1D982204" w:rsidR="00367F05" w:rsidRPr="00CE1D8E" w:rsidRDefault="00224E1E" w:rsidP="00367F05">
      <w:pPr>
        <w:spacing w:line="360" w:lineRule="auto"/>
        <w:rPr>
          <w:rFonts w:ascii="Times New Roman" w:hAnsi="Times New Roman" w:cs="Times New Roman"/>
        </w:rPr>
      </w:pPr>
      <w:r w:rsidRPr="00CE1D8E">
        <w:rPr>
          <w:rFonts w:ascii="Times New Roman" w:hAnsi="Times New Roman" w:cs="Times New Roman"/>
        </w:rPr>
        <w:t xml:space="preserve">We </w:t>
      </w:r>
      <w:r w:rsidR="00CA35F0" w:rsidRPr="00CE1D8E">
        <w:rPr>
          <w:rFonts w:ascii="Times New Roman" w:hAnsi="Times New Roman" w:cs="Times New Roman"/>
        </w:rPr>
        <w:t>maintained</w:t>
      </w:r>
      <w:r w:rsidR="00E82E71" w:rsidRPr="00CE1D8E">
        <w:rPr>
          <w:rFonts w:ascii="Times New Roman" w:hAnsi="Times New Roman" w:cs="Times New Roman"/>
        </w:rPr>
        <w:t xml:space="preserve"> </w:t>
      </w:r>
      <w:r w:rsidRPr="00CE1D8E">
        <w:rPr>
          <w:rFonts w:ascii="Times New Roman" w:hAnsi="Times New Roman" w:cs="Times New Roman"/>
        </w:rPr>
        <w:t>our</w:t>
      </w:r>
      <w:r w:rsidR="00E82E71" w:rsidRPr="00CE1D8E">
        <w:rPr>
          <w:rFonts w:ascii="Times New Roman" w:hAnsi="Times New Roman" w:cs="Times New Roman"/>
        </w:rPr>
        <w:t xml:space="preserve"> funding </w:t>
      </w:r>
      <w:r w:rsidR="00D02509" w:rsidRPr="00CE1D8E">
        <w:rPr>
          <w:rFonts w:ascii="Times New Roman" w:hAnsi="Times New Roman" w:cs="Times New Roman"/>
        </w:rPr>
        <w:t>of</w:t>
      </w:r>
      <w:r w:rsidR="00E82E71" w:rsidRPr="00CE1D8E">
        <w:rPr>
          <w:rFonts w:ascii="Times New Roman" w:hAnsi="Times New Roman" w:cs="Times New Roman"/>
        </w:rPr>
        <w:t xml:space="preserve"> </w:t>
      </w:r>
      <w:r w:rsidR="0079359A" w:rsidRPr="00CE1D8E">
        <w:rPr>
          <w:rFonts w:ascii="Times New Roman" w:hAnsi="Times New Roman" w:cs="Times New Roman"/>
        </w:rPr>
        <w:t>bursaries</w:t>
      </w:r>
      <w:r w:rsidR="00EA025A" w:rsidRPr="00CE1D8E">
        <w:rPr>
          <w:rFonts w:ascii="Times New Roman" w:hAnsi="Times New Roman" w:cs="Times New Roman"/>
        </w:rPr>
        <w:t xml:space="preserve">, valued at </w:t>
      </w:r>
      <w:r w:rsidR="00E82E71" w:rsidRPr="00CE1D8E">
        <w:rPr>
          <w:rFonts w:ascii="Times New Roman" w:hAnsi="Times New Roman" w:cs="Times New Roman"/>
        </w:rPr>
        <w:t xml:space="preserve">€45,000 </w:t>
      </w:r>
      <w:r w:rsidR="00EA025A" w:rsidRPr="00CE1D8E">
        <w:rPr>
          <w:rFonts w:ascii="Times New Roman" w:hAnsi="Times New Roman" w:cs="Times New Roman"/>
        </w:rPr>
        <w:t>for</w:t>
      </w:r>
      <w:r w:rsidR="00E82E71" w:rsidRPr="00CE1D8E">
        <w:rPr>
          <w:rFonts w:ascii="Times New Roman" w:hAnsi="Times New Roman" w:cs="Times New Roman"/>
        </w:rPr>
        <w:t xml:space="preserve"> the training of Specialist Registrars, whom </w:t>
      </w:r>
      <w:r w:rsidR="0079359A" w:rsidRPr="00CE1D8E">
        <w:rPr>
          <w:rFonts w:ascii="Times New Roman" w:hAnsi="Times New Roman" w:cs="Times New Roman"/>
        </w:rPr>
        <w:t xml:space="preserve">it is </w:t>
      </w:r>
      <w:r w:rsidR="00E82E71" w:rsidRPr="00CE1D8E">
        <w:rPr>
          <w:rFonts w:ascii="Times New Roman" w:hAnsi="Times New Roman" w:cs="Times New Roman"/>
        </w:rPr>
        <w:t>hope</w:t>
      </w:r>
      <w:r w:rsidR="00CA35F0" w:rsidRPr="00CE1D8E">
        <w:rPr>
          <w:rFonts w:ascii="Times New Roman" w:hAnsi="Times New Roman" w:cs="Times New Roman"/>
        </w:rPr>
        <w:t>d</w:t>
      </w:r>
      <w:r w:rsidR="00E82E71" w:rsidRPr="00CE1D8E">
        <w:rPr>
          <w:rFonts w:ascii="Times New Roman" w:hAnsi="Times New Roman" w:cs="Times New Roman"/>
        </w:rPr>
        <w:t xml:space="preserve"> will become Dermatology Consultants in the public service in Ireland in the future</w:t>
      </w:r>
      <w:r w:rsidR="0079359A" w:rsidRPr="00CE1D8E">
        <w:rPr>
          <w:rFonts w:ascii="Times New Roman" w:hAnsi="Times New Roman" w:cs="Times New Roman"/>
        </w:rPr>
        <w:t>.</w:t>
      </w:r>
      <w:r w:rsidR="00E82E71" w:rsidRPr="00CE1D8E">
        <w:rPr>
          <w:rFonts w:ascii="Times New Roman" w:hAnsi="Times New Roman" w:cs="Times New Roman"/>
        </w:rPr>
        <w:t xml:space="preserve"> </w:t>
      </w:r>
      <w:r w:rsidR="00E30E6F" w:rsidRPr="00CE1D8E">
        <w:rPr>
          <w:rFonts w:ascii="Times New Roman" w:hAnsi="Times New Roman" w:cs="Times New Roman"/>
        </w:rPr>
        <w:t>These bursaries are awarded o</w:t>
      </w:r>
      <w:r w:rsidR="00367F05" w:rsidRPr="00CE1D8E">
        <w:rPr>
          <w:rFonts w:ascii="Times New Roman" w:hAnsi="Times New Roman" w:cs="Times New Roman"/>
        </w:rPr>
        <w:t>n the recommendations of the Dermatology Training Committee of the Irish Association of Dermatologists</w:t>
      </w:r>
      <w:r w:rsidR="005C454C" w:rsidRPr="00CE1D8E">
        <w:rPr>
          <w:rFonts w:ascii="Times New Roman" w:hAnsi="Times New Roman" w:cs="Times New Roman"/>
        </w:rPr>
        <w:t>.</w:t>
      </w:r>
    </w:p>
    <w:p w14:paraId="6F38E158" w14:textId="77777777" w:rsidR="00367F05" w:rsidRPr="00CE1D8E" w:rsidRDefault="00367F05" w:rsidP="00367F05">
      <w:pPr>
        <w:spacing w:line="360" w:lineRule="auto"/>
        <w:rPr>
          <w:rFonts w:ascii="Times New Roman" w:hAnsi="Times New Roman" w:cs="Times New Roman"/>
          <w:b/>
          <w:bCs/>
          <w:u w:val="single"/>
        </w:rPr>
      </w:pPr>
      <w:r w:rsidRPr="00CE1D8E">
        <w:rPr>
          <w:rFonts w:ascii="Times New Roman" w:hAnsi="Times New Roman" w:cs="Times New Roman"/>
          <w:b/>
          <w:bCs/>
          <w:u w:val="single"/>
        </w:rPr>
        <w:t>3. Projects supported as part of the IAD training scheme included:</w:t>
      </w:r>
    </w:p>
    <w:p w14:paraId="17548AE6" w14:textId="6522E253" w:rsidR="0055252C" w:rsidRPr="00CE1D8E" w:rsidRDefault="00D30B0D" w:rsidP="00B045C9">
      <w:pPr>
        <w:pStyle w:val="ListParagraph"/>
        <w:numPr>
          <w:ilvl w:val="0"/>
          <w:numId w:val="6"/>
        </w:numPr>
        <w:spacing w:line="360" w:lineRule="auto"/>
        <w:rPr>
          <w:rFonts w:ascii="Times New Roman" w:hAnsi="Times New Roman" w:cs="Times New Roman"/>
        </w:rPr>
      </w:pPr>
      <w:r w:rsidRPr="00CE1D8E">
        <w:rPr>
          <w:rFonts w:ascii="Times New Roman" w:hAnsi="Times New Roman" w:cs="Times New Roman"/>
        </w:rPr>
        <w:t xml:space="preserve">The travel fellowship award </w:t>
      </w:r>
      <w:r w:rsidR="00F21F60" w:rsidRPr="00CE1D8E">
        <w:rPr>
          <w:rFonts w:ascii="Times New Roman" w:hAnsi="Times New Roman" w:cs="Times New Roman"/>
        </w:rPr>
        <w:t xml:space="preserve">was </w:t>
      </w:r>
      <w:r w:rsidRPr="00CE1D8E">
        <w:rPr>
          <w:rFonts w:ascii="Times New Roman" w:hAnsi="Times New Roman" w:cs="Times New Roman"/>
        </w:rPr>
        <w:t>carried over to 2023</w:t>
      </w:r>
      <w:r w:rsidR="00CA23CB" w:rsidRPr="00CE1D8E">
        <w:rPr>
          <w:rFonts w:ascii="Times New Roman" w:hAnsi="Times New Roman" w:cs="Times New Roman"/>
        </w:rPr>
        <w:t>.</w:t>
      </w:r>
    </w:p>
    <w:p w14:paraId="13C589D1" w14:textId="001497DB" w:rsidR="00381866" w:rsidRPr="00CE1D8E" w:rsidRDefault="00381866" w:rsidP="00B045C9">
      <w:pPr>
        <w:pStyle w:val="ListParagraph"/>
        <w:numPr>
          <w:ilvl w:val="0"/>
          <w:numId w:val="6"/>
        </w:numPr>
        <w:spacing w:line="360" w:lineRule="auto"/>
        <w:rPr>
          <w:rFonts w:ascii="Times New Roman" w:hAnsi="Times New Roman" w:cs="Times New Roman"/>
        </w:rPr>
      </w:pPr>
      <w:r w:rsidRPr="00CE1D8E">
        <w:rPr>
          <w:rFonts w:ascii="Times New Roman" w:hAnsi="Times New Roman" w:cs="Times New Roman"/>
        </w:rPr>
        <w:t xml:space="preserve">Dr Olga Tummon for a project on </w:t>
      </w:r>
      <w:r w:rsidR="00BD0BFE" w:rsidRPr="00CE1D8E">
        <w:rPr>
          <w:rFonts w:ascii="Times New Roman" w:hAnsi="Times New Roman" w:cs="Times New Roman"/>
        </w:rPr>
        <w:t>“obesity in chronic skin disease”</w:t>
      </w:r>
      <w:r w:rsidR="00EF77E3" w:rsidRPr="00CE1D8E">
        <w:rPr>
          <w:rFonts w:ascii="Times New Roman" w:hAnsi="Times New Roman" w:cs="Times New Roman"/>
        </w:rPr>
        <w:t>.</w:t>
      </w:r>
    </w:p>
    <w:p w14:paraId="11BA0707" w14:textId="781606ED" w:rsidR="00BD0BFE" w:rsidRPr="00CE1D8E" w:rsidRDefault="00BD0BFE" w:rsidP="00B045C9">
      <w:pPr>
        <w:pStyle w:val="ListParagraph"/>
        <w:numPr>
          <w:ilvl w:val="0"/>
          <w:numId w:val="6"/>
        </w:numPr>
        <w:spacing w:line="360" w:lineRule="auto"/>
        <w:rPr>
          <w:rFonts w:ascii="Times New Roman" w:hAnsi="Times New Roman" w:cs="Times New Roman"/>
        </w:rPr>
      </w:pPr>
      <w:r w:rsidRPr="00CE1D8E">
        <w:rPr>
          <w:rFonts w:ascii="Times New Roman" w:hAnsi="Times New Roman" w:cs="Times New Roman"/>
        </w:rPr>
        <w:t xml:space="preserve">Dr Elizabeth Keeling for a project on </w:t>
      </w:r>
      <w:r w:rsidR="00C462C8" w:rsidRPr="00CE1D8E">
        <w:rPr>
          <w:rFonts w:ascii="Times New Roman" w:hAnsi="Times New Roman" w:cs="Times New Roman"/>
        </w:rPr>
        <w:t>the “quantification of neutrophil elastase activity in Hidradenitis Suppur</w:t>
      </w:r>
      <w:r w:rsidR="001079D6" w:rsidRPr="00CE1D8E">
        <w:rPr>
          <w:rFonts w:ascii="Times New Roman" w:hAnsi="Times New Roman" w:cs="Times New Roman"/>
        </w:rPr>
        <w:t>ativa (HS)</w:t>
      </w:r>
      <w:r w:rsidR="00EF77E3" w:rsidRPr="00CE1D8E">
        <w:rPr>
          <w:rFonts w:ascii="Times New Roman" w:hAnsi="Times New Roman" w:cs="Times New Roman"/>
        </w:rPr>
        <w:t>.</w:t>
      </w:r>
    </w:p>
    <w:p w14:paraId="085F39F5" w14:textId="2007A111" w:rsidR="001079D6" w:rsidRPr="00CE1D8E" w:rsidRDefault="001079D6" w:rsidP="00B045C9">
      <w:pPr>
        <w:pStyle w:val="ListParagraph"/>
        <w:numPr>
          <w:ilvl w:val="0"/>
          <w:numId w:val="6"/>
        </w:numPr>
        <w:spacing w:line="360" w:lineRule="auto"/>
        <w:rPr>
          <w:rFonts w:ascii="Times New Roman" w:hAnsi="Times New Roman" w:cs="Times New Roman"/>
        </w:rPr>
      </w:pPr>
      <w:r w:rsidRPr="00CE1D8E">
        <w:rPr>
          <w:rFonts w:ascii="Times New Roman" w:hAnsi="Times New Roman" w:cs="Times New Roman"/>
        </w:rPr>
        <w:t>Dr Greg Murray for a project</w:t>
      </w:r>
      <w:r w:rsidR="00FC2820" w:rsidRPr="00CE1D8E">
        <w:rPr>
          <w:rFonts w:ascii="Times New Roman" w:hAnsi="Times New Roman" w:cs="Times New Roman"/>
        </w:rPr>
        <w:t xml:space="preserve"> on</w:t>
      </w:r>
      <w:r w:rsidR="00CA23CB" w:rsidRPr="00CE1D8E">
        <w:rPr>
          <w:rFonts w:ascii="Times New Roman" w:hAnsi="Times New Roman" w:cs="Times New Roman"/>
        </w:rPr>
        <w:t>”</w:t>
      </w:r>
      <w:r w:rsidR="00FC2820" w:rsidRPr="00CE1D8E">
        <w:rPr>
          <w:rFonts w:ascii="Times New Roman" w:hAnsi="Times New Roman" w:cs="Times New Roman"/>
        </w:rPr>
        <w:t xml:space="preserve"> </w:t>
      </w:r>
      <w:r w:rsidR="006936CE" w:rsidRPr="00CE1D8E">
        <w:rPr>
          <w:rFonts w:ascii="Times New Roman" w:hAnsi="Times New Roman" w:cs="Times New Roman"/>
        </w:rPr>
        <w:t xml:space="preserve">profiling </w:t>
      </w:r>
      <w:r w:rsidR="00CA23CB" w:rsidRPr="00CE1D8E">
        <w:rPr>
          <w:rFonts w:ascii="Times New Roman" w:hAnsi="Times New Roman" w:cs="Times New Roman"/>
        </w:rPr>
        <w:t xml:space="preserve">and </w:t>
      </w:r>
      <w:r w:rsidR="006936CE" w:rsidRPr="00CE1D8E">
        <w:rPr>
          <w:rFonts w:ascii="Times New Roman" w:hAnsi="Times New Roman" w:cs="Times New Roman"/>
        </w:rPr>
        <w:t>identifying risk factors for cutaneous immune -related adverse events in patients with malignant melanoma treated with immune</w:t>
      </w:r>
      <w:r w:rsidR="00CA23CB" w:rsidRPr="00CE1D8E">
        <w:rPr>
          <w:rFonts w:ascii="Times New Roman" w:hAnsi="Times New Roman" w:cs="Times New Roman"/>
        </w:rPr>
        <w:t xml:space="preserve"> checkpoint inhibitors”.</w:t>
      </w:r>
    </w:p>
    <w:p w14:paraId="7C11ED38" w14:textId="497E4EF7" w:rsidR="00197A4F" w:rsidRPr="00CE1D8E" w:rsidRDefault="00197A4F" w:rsidP="00B045C9">
      <w:pPr>
        <w:pStyle w:val="ListParagraph"/>
        <w:numPr>
          <w:ilvl w:val="0"/>
          <w:numId w:val="6"/>
        </w:numPr>
        <w:spacing w:line="360" w:lineRule="auto"/>
        <w:rPr>
          <w:rFonts w:ascii="Times New Roman" w:hAnsi="Times New Roman" w:cs="Times New Roman"/>
        </w:rPr>
      </w:pPr>
      <w:r w:rsidRPr="00CE1D8E">
        <w:rPr>
          <w:rFonts w:ascii="Times New Roman" w:hAnsi="Times New Roman" w:cs="Times New Roman"/>
        </w:rPr>
        <w:t xml:space="preserve">Dr Amy Ridge </w:t>
      </w:r>
      <w:r w:rsidR="00042F5F" w:rsidRPr="00CE1D8E">
        <w:rPr>
          <w:rFonts w:ascii="Times New Roman" w:hAnsi="Times New Roman" w:cs="Times New Roman"/>
        </w:rPr>
        <w:t xml:space="preserve">for a project on </w:t>
      </w:r>
      <w:r w:rsidR="00B045C9" w:rsidRPr="00CE1D8E">
        <w:rPr>
          <w:rFonts w:ascii="Times New Roman" w:hAnsi="Times New Roman" w:cs="Times New Roman"/>
        </w:rPr>
        <w:t>“</w:t>
      </w:r>
      <w:r w:rsidR="00042F5F" w:rsidRPr="00CE1D8E">
        <w:rPr>
          <w:rFonts w:ascii="Times New Roman" w:hAnsi="Times New Roman" w:cs="Times New Roman"/>
        </w:rPr>
        <w:t>co</w:t>
      </w:r>
      <w:r w:rsidR="000F198A" w:rsidRPr="00CE1D8E">
        <w:rPr>
          <w:rFonts w:ascii="Times New Roman" w:hAnsi="Times New Roman" w:cs="Times New Roman"/>
        </w:rPr>
        <w:t>eliac</w:t>
      </w:r>
      <w:r w:rsidR="00042F5F" w:rsidRPr="00CE1D8E">
        <w:rPr>
          <w:rFonts w:ascii="Times New Roman" w:hAnsi="Times New Roman" w:cs="Times New Roman"/>
        </w:rPr>
        <w:t xml:space="preserve"> disease and alopecia areata</w:t>
      </w:r>
      <w:r w:rsidR="00B045C9" w:rsidRPr="00CE1D8E">
        <w:rPr>
          <w:rFonts w:ascii="Times New Roman" w:hAnsi="Times New Roman" w:cs="Times New Roman"/>
        </w:rPr>
        <w:t>”</w:t>
      </w:r>
      <w:r w:rsidR="00EF77E3" w:rsidRPr="00CE1D8E">
        <w:rPr>
          <w:rFonts w:ascii="Times New Roman" w:hAnsi="Times New Roman" w:cs="Times New Roman"/>
        </w:rPr>
        <w:t>.</w:t>
      </w:r>
    </w:p>
    <w:p w14:paraId="5AA00A2B" w14:textId="37143152" w:rsidR="00367F05" w:rsidRPr="00CE1D8E" w:rsidRDefault="00367F05" w:rsidP="00367F05">
      <w:pPr>
        <w:spacing w:line="360" w:lineRule="auto"/>
        <w:rPr>
          <w:rFonts w:ascii="Times New Roman" w:hAnsi="Times New Roman" w:cs="Times New Roman"/>
          <w:b/>
          <w:bCs/>
          <w:u w:val="single"/>
          <w:lang w:val="en-GB"/>
        </w:rPr>
      </w:pPr>
      <w:r w:rsidRPr="00CE1D8E">
        <w:rPr>
          <w:rFonts w:ascii="Times New Roman" w:hAnsi="Times New Roman" w:cs="Times New Roman"/>
          <w:b/>
          <w:bCs/>
          <w:u w:val="single"/>
          <w:lang w:val="en-GB"/>
        </w:rPr>
        <w:t xml:space="preserve">4. </w:t>
      </w:r>
      <w:r w:rsidR="00002C7C" w:rsidRPr="00CE1D8E">
        <w:rPr>
          <w:rFonts w:ascii="Times New Roman" w:hAnsi="Times New Roman" w:cs="Times New Roman"/>
          <w:b/>
          <w:bCs/>
          <w:u w:val="single"/>
          <w:lang w:val="en-GB"/>
        </w:rPr>
        <w:t xml:space="preserve">Research </w:t>
      </w:r>
      <w:r w:rsidR="00901183" w:rsidRPr="00CE1D8E">
        <w:rPr>
          <w:rFonts w:ascii="Times New Roman" w:hAnsi="Times New Roman" w:cs="Times New Roman"/>
          <w:b/>
          <w:bCs/>
          <w:u w:val="single"/>
          <w:lang w:val="en-GB"/>
        </w:rPr>
        <w:t>p</w:t>
      </w:r>
      <w:r w:rsidR="00E73758" w:rsidRPr="00CE1D8E">
        <w:rPr>
          <w:rFonts w:ascii="Times New Roman" w:hAnsi="Times New Roman" w:cs="Times New Roman"/>
          <w:b/>
          <w:bCs/>
          <w:u w:val="single"/>
          <w:lang w:val="en-GB"/>
        </w:rPr>
        <w:t xml:space="preserve">rojects </w:t>
      </w:r>
      <w:r w:rsidRPr="00CE1D8E">
        <w:rPr>
          <w:rFonts w:ascii="Times New Roman" w:hAnsi="Times New Roman" w:cs="Times New Roman"/>
          <w:b/>
          <w:bCs/>
          <w:u w:val="single"/>
          <w:lang w:val="en-GB"/>
        </w:rPr>
        <w:t>supported in 202</w:t>
      </w:r>
      <w:r w:rsidR="00102C54" w:rsidRPr="00CE1D8E">
        <w:rPr>
          <w:rFonts w:ascii="Times New Roman" w:hAnsi="Times New Roman" w:cs="Times New Roman"/>
          <w:b/>
          <w:bCs/>
          <w:u w:val="single"/>
          <w:lang w:val="en-GB"/>
        </w:rPr>
        <w:t>2</w:t>
      </w:r>
      <w:r w:rsidRPr="00CE1D8E">
        <w:rPr>
          <w:rFonts w:ascii="Times New Roman" w:hAnsi="Times New Roman" w:cs="Times New Roman"/>
          <w:b/>
          <w:bCs/>
          <w:u w:val="single"/>
          <w:lang w:val="en-GB"/>
        </w:rPr>
        <w:t>-202</w:t>
      </w:r>
      <w:r w:rsidR="00102C54" w:rsidRPr="00CE1D8E">
        <w:rPr>
          <w:rFonts w:ascii="Times New Roman" w:hAnsi="Times New Roman" w:cs="Times New Roman"/>
          <w:b/>
          <w:bCs/>
          <w:u w:val="single"/>
          <w:lang w:val="en-GB"/>
        </w:rPr>
        <w:t>3</w:t>
      </w:r>
    </w:p>
    <w:p w14:paraId="25F73865" w14:textId="72AFCECB" w:rsidR="00730C1C" w:rsidRPr="00CE1D8E" w:rsidRDefault="00685AF5" w:rsidP="00E33C0A">
      <w:pPr>
        <w:pStyle w:val="ListParagraph"/>
        <w:numPr>
          <w:ilvl w:val="0"/>
          <w:numId w:val="8"/>
        </w:numPr>
        <w:spacing w:line="360" w:lineRule="auto"/>
        <w:rPr>
          <w:rFonts w:ascii="Times New Roman" w:hAnsi="Times New Roman" w:cs="Times New Roman"/>
          <w:bCs/>
        </w:rPr>
      </w:pPr>
      <w:r w:rsidRPr="00CE1D8E">
        <w:rPr>
          <w:rFonts w:ascii="Times New Roman" w:hAnsi="Times New Roman" w:cs="Times New Roman"/>
          <w:lang w:val="en-GB"/>
        </w:rPr>
        <w:lastRenderedPageBreak/>
        <w:t xml:space="preserve">A further </w:t>
      </w:r>
      <w:r w:rsidR="00E22731" w:rsidRPr="00CE1D8E">
        <w:rPr>
          <w:rFonts w:ascii="Times New Roman" w:hAnsi="Times New Roman" w:cs="Times New Roman"/>
          <w:lang w:val="en-GB"/>
        </w:rPr>
        <w:t>€</w:t>
      </w:r>
      <w:r w:rsidR="00986D53" w:rsidRPr="00CE1D8E">
        <w:rPr>
          <w:rFonts w:ascii="Times New Roman" w:hAnsi="Times New Roman" w:cs="Times New Roman"/>
          <w:bCs/>
        </w:rPr>
        <w:t xml:space="preserve">20,000 to the Mater University Hospital (MUH) for its project on skin models to be used in educating the next generation of </w:t>
      </w:r>
      <w:r w:rsidR="003F6DD0" w:rsidRPr="00CE1D8E">
        <w:rPr>
          <w:rFonts w:ascii="Times New Roman" w:hAnsi="Times New Roman" w:cs="Times New Roman"/>
          <w:bCs/>
        </w:rPr>
        <w:t>those involved in diagnosing diseases of the skin</w:t>
      </w:r>
      <w:r w:rsidR="00986D53" w:rsidRPr="00CE1D8E">
        <w:rPr>
          <w:rFonts w:ascii="Times New Roman" w:hAnsi="Times New Roman" w:cs="Times New Roman"/>
          <w:bCs/>
        </w:rPr>
        <w:t>.</w:t>
      </w:r>
    </w:p>
    <w:p w14:paraId="28630E6D" w14:textId="2B74413B" w:rsidR="003668B7" w:rsidRPr="00CE1D8E" w:rsidRDefault="00730C1C" w:rsidP="00E33C0A">
      <w:pPr>
        <w:pStyle w:val="ListParagraph"/>
        <w:numPr>
          <w:ilvl w:val="0"/>
          <w:numId w:val="8"/>
        </w:numPr>
        <w:spacing w:line="360" w:lineRule="auto"/>
        <w:rPr>
          <w:rFonts w:ascii="Times New Roman" w:hAnsi="Times New Roman" w:cs="Times New Roman"/>
          <w:lang w:val="en-GB"/>
        </w:rPr>
      </w:pPr>
      <w:r w:rsidRPr="00CE1D8E">
        <w:rPr>
          <w:rFonts w:ascii="Times New Roman" w:hAnsi="Times New Roman" w:cs="Times New Roman"/>
          <w:bCs/>
        </w:rPr>
        <w:t>€</w:t>
      </w:r>
      <w:r w:rsidR="00C51668" w:rsidRPr="00CE1D8E">
        <w:rPr>
          <w:rFonts w:ascii="Times New Roman" w:hAnsi="Times New Roman" w:cs="Times New Roman"/>
          <w:lang w:val="en-GB"/>
        </w:rPr>
        <w:t>87,356</w:t>
      </w:r>
      <w:r w:rsidR="00E22731" w:rsidRPr="00CE1D8E">
        <w:rPr>
          <w:rFonts w:ascii="Times New Roman" w:hAnsi="Times New Roman" w:cs="Times New Roman"/>
          <w:lang w:val="en-GB"/>
        </w:rPr>
        <w:t xml:space="preserve"> to the Charles Institute</w:t>
      </w:r>
      <w:r w:rsidR="00B5471B" w:rsidRPr="00CE1D8E">
        <w:rPr>
          <w:rFonts w:ascii="Times New Roman" w:hAnsi="Times New Roman" w:cs="Times New Roman"/>
          <w:lang w:val="en-GB"/>
        </w:rPr>
        <w:t xml:space="preserve"> for a project on</w:t>
      </w:r>
      <w:r w:rsidR="00827AFD" w:rsidRPr="00CE1D8E">
        <w:rPr>
          <w:rFonts w:ascii="Times New Roman" w:hAnsi="Times New Roman" w:cs="Times New Roman"/>
          <w:lang w:val="en-GB"/>
        </w:rPr>
        <w:t xml:space="preserve"> Functional analysis of inflammasome protein mutations in the inflammatory skin disease </w:t>
      </w:r>
      <w:r w:rsidR="00102C54" w:rsidRPr="00CE1D8E">
        <w:rPr>
          <w:rFonts w:ascii="Times New Roman" w:hAnsi="Times New Roman" w:cs="Times New Roman"/>
          <w:lang w:val="en-GB"/>
        </w:rPr>
        <w:t>H</w:t>
      </w:r>
      <w:r w:rsidR="00827AFD" w:rsidRPr="00CE1D8E">
        <w:rPr>
          <w:rFonts w:ascii="Times New Roman" w:hAnsi="Times New Roman" w:cs="Times New Roman"/>
          <w:lang w:val="en-GB"/>
        </w:rPr>
        <w:t xml:space="preserve">idradenitis </w:t>
      </w:r>
      <w:r w:rsidR="00102C54" w:rsidRPr="00CE1D8E">
        <w:rPr>
          <w:rFonts w:ascii="Times New Roman" w:hAnsi="Times New Roman" w:cs="Times New Roman"/>
          <w:lang w:val="en-GB"/>
        </w:rPr>
        <w:t>S</w:t>
      </w:r>
      <w:r w:rsidR="00827AFD" w:rsidRPr="00CE1D8E">
        <w:rPr>
          <w:rFonts w:ascii="Times New Roman" w:hAnsi="Times New Roman" w:cs="Times New Roman"/>
          <w:lang w:val="en-GB"/>
        </w:rPr>
        <w:t>uppurativa</w:t>
      </w:r>
      <w:r w:rsidR="00102C54" w:rsidRPr="00CE1D8E">
        <w:rPr>
          <w:rFonts w:ascii="Times New Roman" w:hAnsi="Times New Roman" w:cs="Times New Roman"/>
          <w:lang w:val="en-GB"/>
        </w:rPr>
        <w:t xml:space="preserve"> (HS)</w:t>
      </w:r>
      <w:r w:rsidR="00E73758" w:rsidRPr="00CE1D8E">
        <w:rPr>
          <w:rFonts w:ascii="Times New Roman" w:hAnsi="Times New Roman" w:cs="Times New Roman"/>
          <w:lang w:val="en-GB"/>
        </w:rPr>
        <w:t>.</w:t>
      </w:r>
    </w:p>
    <w:p w14:paraId="73EF64EB" w14:textId="3444BBAA" w:rsidR="003F6DD0" w:rsidRPr="00CE1D8E" w:rsidRDefault="001E4E11" w:rsidP="00E33C0A">
      <w:pPr>
        <w:pStyle w:val="ListParagraph"/>
        <w:numPr>
          <w:ilvl w:val="0"/>
          <w:numId w:val="8"/>
        </w:numPr>
        <w:spacing w:line="360" w:lineRule="auto"/>
        <w:rPr>
          <w:rFonts w:ascii="Times New Roman" w:hAnsi="Times New Roman" w:cs="Times New Roman"/>
        </w:rPr>
      </w:pPr>
      <w:r w:rsidRPr="00CE1D8E">
        <w:rPr>
          <w:rFonts w:ascii="Times New Roman" w:hAnsi="Times New Roman" w:cs="Times New Roman"/>
          <w:bCs/>
        </w:rPr>
        <w:t>€171,015</w:t>
      </w:r>
      <w:r w:rsidR="00CD4E1C" w:rsidRPr="00CE1D8E">
        <w:rPr>
          <w:rFonts w:ascii="Times New Roman" w:hAnsi="Times New Roman" w:cs="Times New Roman"/>
          <w:bCs/>
        </w:rPr>
        <w:t xml:space="preserve"> </w:t>
      </w:r>
      <w:bookmarkStart w:id="0" w:name="_Hlk152082218"/>
      <w:r w:rsidR="00CD4E1C" w:rsidRPr="00CE1D8E">
        <w:rPr>
          <w:rFonts w:ascii="Times New Roman" w:hAnsi="Times New Roman" w:cs="Times New Roman"/>
          <w:bCs/>
        </w:rPr>
        <w:t>to St Vincent’s University Hospital for a project</w:t>
      </w:r>
      <w:bookmarkEnd w:id="0"/>
      <w:r w:rsidR="005435EF" w:rsidRPr="00CE1D8E">
        <w:rPr>
          <w:rFonts w:ascii="Times New Roman" w:hAnsi="Times New Roman" w:cs="Times New Roman"/>
          <w:bCs/>
        </w:rPr>
        <w:t xml:space="preserve"> on</w:t>
      </w:r>
      <w:r w:rsidR="00AA7364" w:rsidRPr="00CE1D8E">
        <w:rPr>
          <w:rFonts w:ascii="Times New Roman" w:eastAsia="Calibri" w:hAnsi="Times New Roman" w:cs="Times New Roman"/>
          <w:b/>
          <w:lang w:val="en-GB"/>
        </w:rPr>
        <w:t xml:space="preserve"> </w:t>
      </w:r>
      <w:r w:rsidR="00AA7364" w:rsidRPr="00CE1D8E">
        <w:rPr>
          <w:rFonts w:ascii="Times New Roman" w:hAnsi="Times New Roman" w:cs="Times New Roman"/>
          <w:lang w:val="en-GB"/>
        </w:rPr>
        <w:t>reducing the burden of kerinatocyte, an innovative approach.</w:t>
      </w:r>
    </w:p>
    <w:p w14:paraId="10ECC486" w14:textId="279F94C5" w:rsidR="001E4E11" w:rsidRPr="006D6E56" w:rsidRDefault="001E4E11" w:rsidP="006D6E56">
      <w:pPr>
        <w:pStyle w:val="ListParagraph"/>
        <w:numPr>
          <w:ilvl w:val="0"/>
          <w:numId w:val="8"/>
        </w:numPr>
        <w:rPr>
          <w:rFonts w:ascii="Times New Roman" w:hAnsi="Times New Roman" w:cs="Times New Roman"/>
          <w:bCs/>
        </w:rPr>
      </w:pPr>
      <w:r w:rsidRPr="00CE1D8E">
        <w:rPr>
          <w:rFonts w:ascii="Times New Roman" w:hAnsi="Times New Roman" w:cs="Times New Roman"/>
          <w:bCs/>
        </w:rPr>
        <w:t>€171,674</w:t>
      </w:r>
      <w:r w:rsidR="00C16BA9" w:rsidRPr="00CE1D8E">
        <w:rPr>
          <w:rFonts w:ascii="Times New Roman" w:hAnsi="Times New Roman" w:cs="Times New Roman"/>
          <w:bCs/>
        </w:rPr>
        <w:t xml:space="preserve"> to St Vincent’s University Hospital for a project</w:t>
      </w:r>
      <w:r w:rsidR="005435EF" w:rsidRPr="00CE1D8E">
        <w:rPr>
          <w:rFonts w:ascii="Times New Roman" w:hAnsi="Times New Roman" w:cs="Times New Roman"/>
          <w:bCs/>
        </w:rPr>
        <w:t xml:space="preserve"> on</w:t>
      </w:r>
      <w:r w:rsidR="003C30DC" w:rsidRPr="00CE1D8E">
        <w:rPr>
          <w:rFonts w:ascii="Times New Roman" w:eastAsia="Times New Roman" w:hAnsi="Times New Roman" w:cs="Times New Roman"/>
          <w:lang w:eastAsia="en-GB"/>
        </w:rPr>
        <w:t xml:space="preserve"> </w:t>
      </w:r>
      <w:r w:rsidR="003C30DC" w:rsidRPr="00CE1D8E">
        <w:rPr>
          <w:rFonts w:ascii="Times New Roman" w:hAnsi="Times New Roman" w:cs="Times New Roman"/>
          <w:bCs/>
        </w:rPr>
        <w:t>personalised medicine in inflammatory dermatological disease</w:t>
      </w:r>
    </w:p>
    <w:p w14:paraId="1A09363E" w14:textId="132E56FD" w:rsidR="001E4E11" w:rsidRPr="00CE1D8E" w:rsidRDefault="001E4E11" w:rsidP="00E33C0A">
      <w:pPr>
        <w:pStyle w:val="ListParagraph"/>
        <w:numPr>
          <w:ilvl w:val="0"/>
          <w:numId w:val="8"/>
        </w:numPr>
        <w:spacing w:line="360" w:lineRule="auto"/>
        <w:rPr>
          <w:rFonts w:ascii="Times New Roman" w:hAnsi="Times New Roman" w:cs="Times New Roman"/>
          <w:bCs/>
        </w:rPr>
      </w:pPr>
      <w:r w:rsidRPr="00CE1D8E">
        <w:rPr>
          <w:rFonts w:ascii="Times New Roman" w:hAnsi="Times New Roman" w:cs="Times New Roman"/>
          <w:bCs/>
        </w:rPr>
        <w:t>€189,506</w:t>
      </w:r>
      <w:r w:rsidR="00C16BA9" w:rsidRPr="00CE1D8E">
        <w:rPr>
          <w:rFonts w:ascii="Times New Roman" w:hAnsi="Times New Roman" w:cs="Times New Roman"/>
          <w:bCs/>
        </w:rPr>
        <w:t xml:space="preserve"> to Trinity College Dublin for a project</w:t>
      </w:r>
      <w:r w:rsidR="005435EF" w:rsidRPr="00CE1D8E">
        <w:rPr>
          <w:rFonts w:ascii="Times New Roman" w:hAnsi="Times New Roman" w:cs="Times New Roman"/>
          <w:bCs/>
        </w:rPr>
        <w:t xml:space="preserve"> on</w:t>
      </w:r>
      <w:r w:rsidR="00F86452" w:rsidRPr="00CE1D8E">
        <w:rPr>
          <w:rFonts w:ascii="Times New Roman" w:hAnsi="Times New Roman" w:cs="Times New Roman"/>
        </w:rPr>
        <w:t xml:space="preserve"> </w:t>
      </w:r>
      <w:r w:rsidR="00F86452" w:rsidRPr="00CE1D8E">
        <w:rPr>
          <w:rFonts w:ascii="Times New Roman" w:hAnsi="Times New Roman" w:cs="Times New Roman"/>
          <w:bCs/>
        </w:rPr>
        <w:t>Targeting cellular metabolism in Hidradenitis Suppurativa (HS).</w:t>
      </w:r>
    </w:p>
    <w:p w14:paraId="79DC02D1" w14:textId="6E3931EE" w:rsidR="001E4E11" w:rsidRPr="00CE1D8E" w:rsidRDefault="00CD4E1C" w:rsidP="00E33C0A">
      <w:pPr>
        <w:pStyle w:val="ListParagraph"/>
        <w:numPr>
          <w:ilvl w:val="0"/>
          <w:numId w:val="8"/>
        </w:numPr>
        <w:spacing w:line="360" w:lineRule="auto"/>
        <w:rPr>
          <w:rFonts w:ascii="Times New Roman" w:hAnsi="Times New Roman" w:cs="Times New Roman"/>
          <w:bCs/>
        </w:rPr>
      </w:pPr>
      <w:r w:rsidRPr="00CE1D8E">
        <w:rPr>
          <w:rFonts w:ascii="Times New Roman" w:hAnsi="Times New Roman" w:cs="Times New Roman"/>
          <w:bCs/>
        </w:rPr>
        <w:t>€88,567</w:t>
      </w:r>
      <w:r w:rsidR="00C16BA9" w:rsidRPr="00CE1D8E">
        <w:rPr>
          <w:rFonts w:ascii="Times New Roman" w:hAnsi="Times New Roman" w:cs="Times New Roman"/>
          <w:bCs/>
        </w:rPr>
        <w:t xml:space="preserve"> to</w:t>
      </w:r>
      <w:r w:rsidR="005435EF" w:rsidRPr="00CE1D8E">
        <w:rPr>
          <w:rFonts w:ascii="Times New Roman" w:hAnsi="Times New Roman" w:cs="Times New Roman"/>
          <w:bCs/>
        </w:rPr>
        <w:t xml:space="preserve"> Tallaght </w:t>
      </w:r>
      <w:r w:rsidR="00C16BA9" w:rsidRPr="00CE1D8E">
        <w:rPr>
          <w:rFonts w:ascii="Times New Roman" w:hAnsi="Times New Roman" w:cs="Times New Roman"/>
          <w:bCs/>
        </w:rPr>
        <w:t>University Hospital for a project</w:t>
      </w:r>
      <w:r w:rsidR="005435EF" w:rsidRPr="00CE1D8E">
        <w:rPr>
          <w:rFonts w:ascii="Times New Roman" w:hAnsi="Times New Roman" w:cs="Times New Roman"/>
          <w:bCs/>
        </w:rPr>
        <w:t xml:space="preserve"> on</w:t>
      </w:r>
      <w:r w:rsidR="00E71602" w:rsidRPr="00CE1D8E">
        <w:rPr>
          <w:rFonts w:ascii="Times New Roman" w:hAnsi="Times New Roman" w:cs="Times New Roman"/>
        </w:rPr>
        <w:t xml:space="preserve"> </w:t>
      </w:r>
      <w:r w:rsidR="00E71602" w:rsidRPr="00CE1D8E">
        <w:rPr>
          <w:rFonts w:ascii="Times New Roman" w:hAnsi="Times New Roman" w:cs="Times New Roman"/>
          <w:bCs/>
        </w:rPr>
        <w:t xml:space="preserve">A translational research investigation exploring the immunomodulators, inflammatory mediators, tissue </w:t>
      </w:r>
      <w:r w:rsidR="00192F85" w:rsidRPr="00CE1D8E">
        <w:rPr>
          <w:rFonts w:ascii="Times New Roman" w:hAnsi="Times New Roman" w:cs="Times New Roman"/>
          <w:bCs/>
        </w:rPr>
        <w:t>remodelling</w:t>
      </w:r>
      <w:r w:rsidR="00E71602" w:rsidRPr="00CE1D8E">
        <w:rPr>
          <w:rFonts w:ascii="Times New Roman" w:hAnsi="Times New Roman" w:cs="Times New Roman"/>
          <w:bCs/>
        </w:rPr>
        <w:t xml:space="preserve"> and development of scarring in Hidradenitis Suppurativa (HS).</w:t>
      </w:r>
    </w:p>
    <w:p w14:paraId="01435282" w14:textId="6111F9C2" w:rsidR="00E33C0A" w:rsidRPr="00CE1D8E" w:rsidRDefault="00E33C0A" w:rsidP="00E33C0A">
      <w:pPr>
        <w:spacing w:line="360" w:lineRule="auto"/>
        <w:rPr>
          <w:rFonts w:ascii="Times New Roman" w:hAnsi="Times New Roman" w:cs="Times New Roman"/>
          <w:bCs/>
          <w:lang w:val="en-US"/>
        </w:rPr>
      </w:pPr>
      <w:r w:rsidRPr="00CE1D8E">
        <w:rPr>
          <w:rFonts w:ascii="Times New Roman" w:hAnsi="Times New Roman" w:cs="Times New Roman"/>
          <w:bCs/>
        </w:rPr>
        <w:t xml:space="preserve">In total </w:t>
      </w:r>
      <w:r w:rsidR="00064035" w:rsidRPr="00CE1D8E">
        <w:rPr>
          <w:rFonts w:ascii="Times New Roman" w:hAnsi="Times New Roman" w:cs="Times New Roman"/>
          <w:bCs/>
        </w:rPr>
        <w:t>€</w:t>
      </w:r>
      <w:r w:rsidR="00475B9C" w:rsidRPr="00CE1D8E">
        <w:rPr>
          <w:rFonts w:ascii="Times New Roman" w:hAnsi="Times New Roman" w:cs="Times New Roman"/>
          <w:bCs/>
        </w:rPr>
        <w:t xml:space="preserve">728,118 has </w:t>
      </w:r>
      <w:r w:rsidR="00827CEC" w:rsidRPr="00CE1D8E">
        <w:rPr>
          <w:rFonts w:ascii="Times New Roman" w:hAnsi="Times New Roman" w:cs="Times New Roman"/>
          <w:bCs/>
        </w:rPr>
        <w:t xml:space="preserve">been </w:t>
      </w:r>
      <w:r w:rsidR="00475B9C" w:rsidRPr="00CE1D8E">
        <w:rPr>
          <w:rFonts w:ascii="Times New Roman" w:hAnsi="Times New Roman" w:cs="Times New Roman"/>
          <w:bCs/>
        </w:rPr>
        <w:t>committed</w:t>
      </w:r>
      <w:r w:rsidR="00827CEC" w:rsidRPr="00CE1D8E">
        <w:rPr>
          <w:rFonts w:ascii="Times New Roman" w:hAnsi="Times New Roman" w:cs="Times New Roman"/>
          <w:bCs/>
        </w:rPr>
        <w:t xml:space="preserve"> by your charity towards fulfilment of one of the main objects of the charity</w:t>
      </w:r>
      <w:r w:rsidR="008D69A7" w:rsidRPr="00CE1D8E">
        <w:rPr>
          <w:rFonts w:ascii="Times New Roman" w:eastAsia="Times New Roman" w:hAnsi="Times New Roman" w:cs="Times New Roman"/>
          <w:spacing w:val="-8"/>
          <w:lang w:val="en-US" w:eastAsia="en-IE"/>
        </w:rPr>
        <w:t xml:space="preserve"> </w:t>
      </w:r>
      <w:r w:rsidR="00495BD5" w:rsidRPr="00CE1D8E">
        <w:rPr>
          <w:rFonts w:ascii="Times New Roman" w:eastAsia="Times New Roman" w:hAnsi="Times New Roman" w:cs="Times New Roman"/>
          <w:spacing w:val="-8"/>
          <w:lang w:val="en-US" w:eastAsia="en-IE"/>
        </w:rPr>
        <w:t>“</w:t>
      </w:r>
      <w:r w:rsidR="008D69A7" w:rsidRPr="00CE1D8E">
        <w:rPr>
          <w:rFonts w:ascii="Times New Roman" w:hAnsi="Times New Roman" w:cs="Times New Roman"/>
          <w:bCs/>
          <w:lang w:val="en-US"/>
        </w:rPr>
        <w:t>research into diseases of the skin and their treatments</w:t>
      </w:r>
      <w:r w:rsidR="00495BD5" w:rsidRPr="00CE1D8E">
        <w:rPr>
          <w:rFonts w:ascii="Times New Roman" w:hAnsi="Times New Roman" w:cs="Times New Roman"/>
          <w:bCs/>
          <w:lang w:val="en-US"/>
        </w:rPr>
        <w:t>”</w:t>
      </w:r>
    </w:p>
    <w:p w14:paraId="62D9B793" w14:textId="7856E58D" w:rsidR="00102C54" w:rsidRPr="00CE1D8E" w:rsidRDefault="00BA6261" w:rsidP="00367F05">
      <w:pPr>
        <w:spacing w:line="360" w:lineRule="auto"/>
        <w:rPr>
          <w:rFonts w:ascii="Times New Roman" w:hAnsi="Times New Roman" w:cs="Times New Roman"/>
          <w:bCs/>
        </w:rPr>
      </w:pPr>
      <w:r w:rsidRPr="00CE1D8E">
        <w:rPr>
          <w:rFonts w:ascii="Times New Roman" w:hAnsi="Times New Roman" w:cs="Times New Roman"/>
          <w:bCs/>
        </w:rPr>
        <w:t>Y</w:t>
      </w:r>
      <w:r w:rsidR="00495BD5" w:rsidRPr="00CE1D8E">
        <w:rPr>
          <w:rFonts w:ascii="Times New Roman" w:hAnsi="Times New Roman" w:cs="Times New Roman"/>
          <w:bCs/>
        </w:rPr>
        <w:t>our charity</w:t>
      </w:r>
      <w:r w:rsidRPr="00CE1D8E">
        <w:rPr>
          <w:rFonts w:ascii="Times New Roman" w:hAnsi="Times New Roman" w:cs="Times New Roman"/>
          <w:bCs/>
        </w:rPr>
        <w:t xml:space="preserve"> will continue</w:t>
      </w:r>
      <w:r w:rsidR="004403B8" w:rsidRPr="00CE1D8E">
        <w:rPr>
          <w:rFonts w:ascii="Times New Roman" w:hAnsi="Times New Roman" w:cs="Times New Roman"/>
          <w:bCs/>
        </w:rPr>
        <w:t xml:space="preserve"> to fulfil the obligations </w:t>
      </w:r>
      <w:r w:rsidRPr="00CE1D8E">
        <w:rPr>
          <w:rFonts w:ascii="Times New Roman" w:hAnsi="Times New Roman" w:cs="Times New Roman"/>
          <w:bCs/>
        </w:rPr>
        <w:t xml:space="preserve">of </w:t>
      </w:r>
      <w:r w:rsidR="004403B8" w:rsidRPr="00CE1D8E">
        <w:rPr>
          <w:rFonts w:ascii="Times New Roman" w:hAnsi="Times New Roman" w:cs="Times New Roman"/>
          <w:bCs/>
        </w:rPr>
        <w:t>Charter</w:t>
      </w:r>
      <w:r w:rsidRPr="00CE1D8E">
        <w:rPr>
          <w:rFonts w:ascii="Times New Roman" w:hAnsi="Times New Roman" w:cs="Times New Roman"/>
          <w:bCs/>
        </w:rPr>
        <w:t xml:space="preserve"> 2008</w:t>
      </w:r>
      <w:r w:rsidR="004403B8" w:rsidRPr="00CE1D8E">
        <w:rPr>
          <w:rFonts w:ascii="Times New Roman" w:hAnsi="Times New Roman" w:cs="Times New Roman"/>
          <w:bCs/>
        </w:rPr>
        <w:t xml:space="preserve"> whenever a </w:t>
      </w:r>
      <w:r w:rsidR="006507BE" w:rsidRPr="00CE1D8E">
        <w:rPr>
          <w:rFonts w:ascii="Times New Roman" w:hAnsi="Times New Roman" w:cs="Times New Roman"/>
          <w:bCs/>
        </w:rPr>
        <w:t xml:space="preserve">suitable </w:t>
      </w:r>
      <w:r w:rsidR="004403B8" w:rsidRPr="00CE1D8E">
        <w:rPr>
          <w:rFonts w:ascii="Times New Roman" w:hAnsi="Times New Roman" w:cs="Times New Roman"/>
          <w:bCs/>
        </w:rPr>
        <w:t>project that meets its objects is placed before</w:t>
      </w:r>
      <w:r w:rsidRPr="00CE1D8E">
        <w:rPr>
          <w:rFonts w:ascii="Times New Roman" w:hAnsi="Times New Roman" w:cs="Times New Roman"/>
          <w:bCs/>
        </w:rPr>
        <w:t xml:space="preserve"> our grants committee for funding</w:t>
      </w:r>
      <w:r w:rsidR="006507BE" w:rsidRPr="00CE1D8E">
        <w:rPr>
          <w:rFonts w:ascii="Times New Roman" w:hAnsi="Times New Roman" w:cs="Times New Roman"/>
          <w:bCs/>
        </w:rPr>
        <w:t>.</w:t>
      </w:r>
    </w:p>
    <w:p w14:paraId="7375D3A3" w14:textId="77777777" w:rsidR="00367F05" w:rsidRPr="00CE1D8E" w:rsidRDefault="00367F05" w:rsidP="00367F05">
      <w:pPr>
        <w:spacing w:line="360" w:lineRule="auto"/>
        <w:rPr>
          <w:rFonts w:ascii="Times New Roman" w:hAnsi="Times New Roman" w:cs="Times New Roman"/>
          <w:b/>
          <w:u w:val="single"/>
        </w:rPr>
      </w:pPr>
      <w:r w:rsidRPr="00CE1D8E">
        <w:rPr>
          <w:rFonts w:ascii="Times New Roman" w:hAnsi="Times New Roman" w:cs="Times New Roman"/>
          <w:b/>
          <w:u w:val="single"/>
        </w:rPr>
        <w:t>5. National and International Skin Registry Solutions (NISR)</w:t>
      </w:r>
    </w:p>
    <w:p w14:paraId="2AC9C570" w14:textId="6526465F" w:rsidR="00944ADF" w:rsidRPr="00CE1D8E" w:rsidRDefault="00BA412C" w:rsidP="006D6E56">
      <w:pPr>
        <w:spacing w:line="360" w:lineRule="auto"/>
        <w:rPr>
          <w:rFonts w:ascii="Times New Roman" w:hAnsi="Times New Roman" w:cs="Times New Roman"/>
          <w:bCs/>
        </w:rPr>
      </w:pPr>
      <w:r w:rsidRPr="00CE1D8E">
        <w:rPr>
          <w:rFonts w:ascii="Times New Roman" w:hAnsi="Times New Roman" w:cs="Times New Roman"/>
          <w:bCs/>
        </w:rPr>
        <w:t>Prof</w:t>
      </w:r>
      <w:r w:rsidR="004C5A72" w:rsidRPr="00CE1D8E">
        <w:rPr>
          <w:rFonts w:ascii="Times New Roman" w:hAnsi="Times New Roman" w:cs="Times New Roman"/>
          <w:bCs/>
        </w:rPr>
        <w:t xml:space="preserve"> Eoin O’Brien </w:t>
      </w:r>
      <w:r w:rsidR="00036D10" w:rsidRPr="00CE1D8E">
        <w:rPr>
          <w:rFonts w:ascii="Times New Roman" w:hAnsi="Times New Roman" w:cs="Times New Roman"/>
          <w:bCs/>
        </w:rPr>
        <w:t>championed</w:t>
      </w:r>
      <w:r w:rsidR="004C5A72" w:rsidRPr="00CE1D8E">
        <w:rPr>
          <w:rFonts w:ascii="Times New Roman" w:hAnsi="Times New Roman" w:cs="Times New Roman"/>
          <w:bCs/>
        </w:rPr>
        <w:t xml:space="preserve"> the establishment of</w:t>
      </w:r>
      <w:r w:rsidR="00036D10" w:rsidRPr="00CE1D8E">
        <w:rPr>
          <w:rFonts w:ascii="Times New Roman" w:hAnsi="Times New Roman" w:cs="Times New Roman"/>
          <w:bCs/>
        </w:rPr>
        <w:t xml:space="preserve"> skin registries </w:t>
      </w:r>
      <w:r w:rsidR="001A00DD" w:rsidRPr="00CE1D8E">
        <w:rPr>
          <w:rFonts w:ascii="Times New Roman" w:hAnsi="Times New Roman" w:cs="Times New Roman"/>
          <w:bCs/>
        </w:rPr>
        <w:t xml:space="preserve">in </w:t>
      </w:r>
      <w:r w:rsidR="001A00DD" w:rsidRPr="000C214F">
        <w:rPr>
          <w:rFonts w:ascii="Times New Roman" w:hAnsi="Times New Roman" w:cs="Times New Roman"/>
          <w:bCs/>
        </w:rPr>
        <w:t>2000 and in</w:t>
      </w:r>
      <w:r w:rsidR="00E74EB2" w:rsidRPr="000C214F">
        <w:rPr>
          <w:rFonts w:ascii="Times New Roman" w:hAnsi="Times New Roman" w:cs="Times New Roman"/>
          <w:bCs/>
        </w:rPr>
        <w:t xml:space="preserve"> 2021 </w:t>
      </w:r>
      <w:r w:rsidR="00E74EB2" w:rsidRPr="00CE1D8E">
        <w:rPr>
          <w:rFonts w:ascii="Times New Roman" w:hAnsi="Times New Roman" w:cs="Times New Roman"/>
          <w:bCs/>
        </w:rPr>
        <w:t>your charity committed €3,000,000</w:t>
      </w:r>
      <w:r w:rsidR="00E86CA6" w:rsidRPr="00CE1D8E">
        <w:rPr>
          <w:rFonts w:ascii="Times New Roman" w:hAnsi="Times New Roman" w:cs="Times New Roman"/>
          <w:bCs/>
        </w:rPr>
        <w:t xml:space="preserve"> towards their establishment. Their chief executive officer Godfrey Fletcher has </w:t>
      </w:r>
      <w:r w:rsidR="00C03489" w:rsidRPr="00CE1D8E">
        <w:rPr>
          <w:rFonts w:ascii="Times New Roman" w:hAnsi="Times New Roman" w:cs="Times New Roman"/>
          <w:bCs/>
        </w:rPr>
        <w:t>reported on their performance for 2022 as follows:</w:t>
      </w:r>
    </w:p>
    <w:p w14:paraId="0FA3AF25" w14:textId="77777777" w:rsidR="004C0D9D" w:rsidRPr="00CE1D8E" w:rsidRDefault="004C0D9D" w:rsidP="004C0D9D">
      <w:pPr>
        <w:spacing w:line="360" w:lineRule="auto"/>
        <w:rPr>
          <w:rFonts w:ascii="Times New Roman" w:hAnsi="Times New Roman" w:cs="Times New Roman"/>
          <w:b/>
        </w:rPr>
      </w:pPr>
      <w:r w:rsidRPr="00CE1D8E">
        <w:rPr>
          <w:rFonts w:ascii="Times New Roman" w:hAnsi="Times New Roman" w:cs="Times New Roman"/>
          <w:b/>
        </w:rPr>
        <w:t>Operations – Registries</w:t>
      </w:r>
    </w:p>
    <w:p w14:paraId="1582CC27" w14:textId="77777777" w:rsidR="004C0D9D" w:rsidRPr="00CE1D8E" w:rsidRDefault="004C0D9D" w:rsidP="004C0D9D">
      <w:pPr>
        <w:spacing w:line="360" w:lineRule="auto"/>
        <w:rPr>
          <w:rFonts w:ascii="Times New Roman" w:hAnsi="Times New Roman" w:cs="Times New Roman"/>
          <w:bCs/>
        </w:rPr>
      </w:pPr>
      <w:r w:rsidRPr="00CE1D8E">
        <w:rPr>
          <w:rFonts w:ascii="Times New Roman" w:hAnsi="Times New Roman" w:cs="Times New Roman"/>
          <w:bCs/>
        </w:rPr>
        <w:t>During 2022 NISR Solutions consolidated and further developed the five dermatology registries that were deployed in 2021. The status for each registry as of the end of 2022 is summarized below.</w:t>
      </w:r>
    </w:p>
    <w:p w14:paraId="55DEA000" w14:textId="77777777" w:rsidR="004C0D9D" w:rsidRPr="00CE1D8E" w:rsidRDefault="004C0D9D" w:rsidP="004C0D9D">
      <w:pPr>
        <w:spacing w:line="360" w:lineRule="auto"/>
        <w:rPr>
          <w:rFonts w:ascii="Times New Roman" w:hAnsi="Times New Roman" w:cs="Times New Roman"/>
          <w:b/>
        </w:rPr>
      </w:pPr>
      <w:r w:rsidRPr="00CE1D8E">
        <w:rPr>
          <w:rFonts w:ascii="Times New Roman" w:hAnsi="Times New Roman" w:cs="Times New Roman"/>
          <w:b/>
        </w:rPr>
        <w:t>EB Registry</w:t>
      </w:r>
    </w:p>
    <w:p w14:paraId="58AD03CE" w14:textId="77777777" w:rsidR="004C0D9D" w:rsidRPr="00CE1D8E" w:rsidRDefault="004C0D9D" w:rsidP="004C0D9D">
      <w:pPr>
        <w:spacing w:line="360" w:lineRule="auto"/>
        <w:rPr>
          <w:rFonts w:ascii="Times New Roman" w:hAnsi="Times New Roman" w:cs="Times New Roman"/>
          <w:bCs/>
        </w:rPr>
      </w:pPr>
      <w:r w:rsidRPr="00CE1D8E">
        <w:rPr>
          <w:rFonts w:ascii="Times New Roman" w:hAnsi="Times New Roman" w:cs="Times New Roman"/>
          <w:bCs/>
        </w:rPr>
        <w:t xml:space="preserve">The EB Registry has recruited the full complement of 49 patients available to the registry that attend CHI-Crumlin. Focus has moved to collecting retrospective data on those patients’ attending clinic on a weekly basis. The scientific team is now reviewing the dataset and software to evaluate what improvements can be made to the extraction and reporting of data trends. The process for establishing a dataset for adult patients has been slow and frustrated by the fact that there is no specialist consultant responsible for adult patients in St James’s Hospital. The registry is working with the nurse specialist and with DEBRA Ireland to promote the EB registry to adult patients attending the hospital. There have been some early approaches from pharma to investigate the potential of using Irish EB </w:t>
      </w:r>
      <w:r w:rsidRPr="00CE1D8E">
        <w:rPr>
          <w:rFonts w:ascii="Times New Roman" w:hAnsi="Times New Roman" w:cs="Times New Roman"/>
          <w:bCs/>
        </w:rPr>
        <w:lastRenderedPageBreak/>
        <w:t>Registry data as part of a Post Authorisation Safety Study for the European Medicines Authority. It is positive to note that industry is aware of the registry and if this particular drug does not break through then others will follow the same procedure.</w:t>
      </w:r>
    </w:p>
    <w:p w14:paraId="0077CD95" w14:textId="77777777" w:rsidR="004C0D9D" w:rsidRPr="00CE1D8E" w:rsidRDefault="004C0D9D" w:rsidP="004C0D9D">
      <w:pPr>
        <w:spacing w:line="360" w:lineRule="auto"/>
        <w:rPr>
          <w:rFonts w:ascii="Times New Roman" w:hAnsi="Times New Roman" w:cs="Times New Roman"/>
          <w:b/>
        </w:rPr>
      </w:pPr>
      <w:r w:rsidRPr="00CE1D8E">
        <w:rPr>
          <w:rFonts w:ascii="Times New Roman" w:hAnsi="Times New Roman" w:cs="Times New Roman"/>
          <w:b/>
        </w:rPr>
        <w:t>AD Registry – ASTAR Ireland</w:t>
      </w:r>
    </w:p>
    <w:p w14:paraId="0F167525" w14:textId="01D5F2D5" w:rsidR="004C0D9D" w:rsidRPr="00CE1D8E" w:rsidRDefault="004C0D9D" w:rsidP="004C0D9D">
      <w:pPr>
        <w:spacing w:line="360" w:lineRule="auto"/>
        <w:rPr>
          <w:rFonts w:ascii="Times New Roman" w:hAnsi="Times New Roman" w:cs="Times New Roman"/>
          <w:bCs/>
        </w:rPr>
      </w:pPr>
      <w:r w:rsidRPr="00CE1D8E">
        <w:rPr>
          <w:rFonts w:ascii="Times New Roman" w:hAnsi="Times New Roman" w:cs="Times New Roman"/>
          <w:bCs/>
        </w:rPr>
        <w:t xml:space="preserve">Ethics approval was received from St James’s &amp; Tallaght University hospitals as well as Cork University Hospital – South Infirmary, The Mater Hospital and Galway University Hospital. Responses have been submitted to the St Vincent’s University Hospital ethics committee and we are waiting for a positive response. The registry will expand to other centres once the existing centres have become familiar with the consenting and data collection process. The ASTAR Ireland registry has </w:t>
      </w:r>
      <w:r w:rsidR="008F467C" w:rsidRPr="00CE1D8E">
        <w:rPr>
          <w:rFonts w:ascii="Times New Roman" w:hAnsi="Times New Roman" w:cs="Times New Roman"/>
          <w:bCs/>
        </w:rPr>
        <w:t>received.</w:t>
      </w:r>
    </w:p>
    <w:p w14:paraId="6B98BFC4" w14:textId="77777777" w:rsidR="004C0D9D" w:rsidRPr="00CE1D8E" w:rsidRDefault="004C0D9D" w:rsidP="004C0D9D">
      <w:pPr>
        <w:spacing w:line="360" w:lineRule="auto"/>
        <w:rPr>
          <w:rFonts w:ascii="Times New Roman" w:hAnsi="Times New Roman" w:cs="Times New Roman"/>
          <w:bCs/>
        </w:rPr>
      </w:pPr>
      <w:r w:rsidRPr="00CE1D8E">
        <w:rPr>
          <w:rFonts w:ascii="Times New Roman" w:hAnsi="Times New Roman" w:cs="Times New Roman"/>
          <w:bCs/>
        </w:rPr>
        <w:t>special project funding for the Irish portion of a pan-European project to create a federated data model across 5 European countries. The funding of €112,654 received from Pfizer is to cover the technology cost and project specific operating costs. The emphasis now is to increase patient numbers on the ASTAR Ireland platform. Expressions of interest have been received from other pharma companies’ dependent upon data being available. The specification for a Patient Reported Outcomes Module (PROM) has been completed and development and testing will take place in early 2023. This will greatly assist with the speed and efficiency of collecting and scoring various quality of life surveys that are required for the registry.</w:t>
      </w:r>
    </w:p>
    <w:p w14:paraId="5E01B7CD" w14:textId="77777777" w:rsidR="004C0D9D" w:rsidRPr="00CE1D8E" w:rsidRDefault="004C0D9D" w:rsidP="004C0D9D">
      <w:pPr>
        <w:spacing w:line="360" w:lineRule="auto"/>
        <w:rPr>
          <w:rFonts w:ascii="Times New Roman" w:hAnsi="Times New Roman" w:cs="Times New Roman"/>
          <w:b/>
        </w:rPr>
      </w:pPr>
      <w:r w:rsidRPr="00CE1D8E">
        <w:rPr>
          <w:rFonts w:ascii="Times New Roman" w:hAnsi="Times New Roman" w:cs="Times New Roman"/>
          <w:b/>
        </w:rPr>
        <w:t>Alopecia Registry – GRASS</w:t>
      </w:r>
    </w:p>
    <w:p w14:paraId="02F523CB" w14:textId="77777777" w:rsidR="004C0D9D" w:rsidRPr="00CE1D8E" w:rsidRDefault="004C0D9D" w:rsidP="004C0D9D">
      <w:pPr>
        <w:spacing w:line="360" w:lineRule="auto"/>
        <w:rPr>
          <w:rFonts w:ascii="Times New Roman" w:hAnsi="Times New Roman" w:cs="Times New Roman"/>
          <w:bCs/>
        </w:rPr>
      </w:pPr>
      <w:r w:rsidRPr="00CE1D8E">
        <w:rPr>
          <w:rFonts w:ascii="Times New Roman" w:hAnsi="Times New Roman" w:cs="Times New Roman"/>
          <w:bCs/>
        </w:rPr>
        <w:t>Ethics approval has been received for Hair Restoration Blackrock, Cork University Hospital – South Infirmary Hospital and Mater Hospital. Seventy-seven patients have been recruited and data is now being collected. GRASS is part of an international project and a grant of €30,000 was received towards this project from the Australian Hair &amp; Wool Research Society during 2022. Dr Dmitri Wall attended the World Conference for Hair Research in November 2022 making three presentations and a number of abstracts. NISR is recognised for its contribution towards the establishment of an international Alopecia Registry.</w:t>
      </w:r>
    </w:p>
    <w:p w14:paraId="116AE0F1" w14:textId="77777777" w:rsidR="004C0D9D" w:rsidRPr="00CE1D8E" w:rsidRDefault="004C0D9D" w:rsidP="004C0D9D">
      <w:pPr>
        <w:spacing w:line="360" w:lineRule="auto"/>
        <w:rPr>
          <w:rFonts w:ascii="Times New Roman" w:hAnsi="Times New Roman" w:cs="Times New Roman"/>
          <w:b/>
        </w:rPr>
      </w:pPr>
      <w:r w:rsidRPr="00CE1D8E">
        <w:rPr>
          <w:rFonts w:ascii="Times New Roman" w:hAnsi="Times New Roman" w:cs="Times New Roman"/>
          <w:b/>
        </w:rPr>
        <w:t>COVID Registries for Atopic Dermatitis &amp; Alopecia Areata – Secure-AD &amp; Secure-AA</w:t>
      </w:r>
    </w:p>
    <w:p w14:paraId="4C4427E3" w14:textId="77777777" w:rsidR="004C0D9D" w:rsidRPr="00CE1D8E" w:rsidRDefault="004C0D9D" w:rsidP="004C0D9D">
      <w:pPr>
        <w:spacing w:line="360" w:lineRule="auto"/>
        <w:rPr>
          <w:rFonts w:ascii="Times New Roman" w:hAnsi="Times New Roman" w:cs="Times New Roman"/>
          <w:bCs/>
        </w:rPr>
      </w:pPr>
      <w:r w:rsidRPr="00CE1D8E">
        <w:rPr>
          <w:rFonts w:ascii="Times New Roman" w:hAnsi="Times New Roman" w:cs="Times New Roman"/>
          <w:bCs/>
        </w:rPr>
        <w:t xml:space="preserve">Both of these international collaboration projects investigated the effect of systemic immunomodulatory treatments on COVID-19 outcomes in patients with atopic dermatitis (AD) and alopecia areata (AA), using a global registry platform that NISR had developed. The results of the Secure-AD project were published in the Journal of the European Academy of Dermatology and Venereology in 2022. The Secure-AA project ran a little longer and the data is currently being </w:t>
      </w:r>
      <w:r w:rsidRPr="00CE1D8E">
        <w:rPr>
          <w:rFonts w:ascii="Times New Roman" w:hAnsi="Times New Roman" w:cs="Times New Roman"/>
          <w:bCs/>
        </w:rPr>
        <w:lastRenderedPageBreak/>
        <w:t>analysed and prepared for submission for publication. Both projects proved very beneficial in developing contacts and cementing international collaboration for NISR with international experts.</w:t>
      </w:r>
    </w:p>
    <w:p w14:paraId="6DBB11FE" w14:textId="77777777" w:rsidR="004C0D9D" w:rsidRPr="00CE1D8E" w:rsidRDefault="004C0D9D" w:rsidP="004C0D9D">
      <w:pPr>
        <w:spacing w:line="360" w:lineRule="auto"/>
        <w:rPr>
          <w:rFonts w:ascii="Times New Roman" w:hAnsi="Times New Roman" w:cs="Times New Roman"/>
          <w:b/>
        </w:rPr>
      </w:pPr>
      <w:r w:rsidRPr="00CE1D8E">
        <w:rPr>
          <w:rFonts w:ascii="Times New Roman" w:hAnsi="Times New Roman" w:cs="Times New Roman"/>
          <w:b/>
        </w:rPr>
        <w:t>Website &amp; Social Media</w:t>
      </w:r>
    </w:p>
    <w:p w14:paraId="3CAE3802" w14:textId="4944C6DF" w:rsidR="004C0D9D" w:rsidRPr="00CE1D8E" w:rsidRDefault="004C0D9D" w:rsidP="004C0D9D">
      <w:pPr>
        <w:spacing w:line="360" w:lineRule="auto"/>
        <w:rPr>
          <w:rFonts w:ascii="Times New Roman" w:hAnsi="Times New Roman" w:cs="Times New Roman"/>
          <w:bCs/>
        </w:rPr>
      </w:pPr>
      <w:r w:rsidRPr="00CE1D8E">
        <w:rPr>
          <w:rFonts w:ascii="Times New Roman" w:hAnsi="Times New Roman" w:cs="Times New Roman"/>
          <w:bCs/>
        </w:rPr>
        <w:t xml:space="preserve">The NISR Solutions website is available at </w:t>
      </w:r>
      <w:r w:rsidR="008F467C" w:rsidRPr="00CE1D8E">
        <w:rPr>
          <w:rFonts w:ascii="Times New Roman" w:hAnsi="Times New Roman" w:cs="Times New Roman"/>
          <w:bCs/>
          <w:u w:val="single"/>
        </w:rPr>
        <w:t>https://www.nisrsolutions.com.</w:t>
      </w:r>
    </w:p>
    <w:p w14:paraId="02A76C96" w14:textId="77777777" w:rsidR="004C0D9D" w:rsidRPr="00CE1D8E" w:rsidRDefault="004C0D9D" w:rsidP="004C0D9D">
      <w:pPr>
        <w:spacing w:line="360" w:lineRule="auto"/>
        <w:rPr>
          <w:rFonts w:ascii="Times New Roman" w:hAnsi="Times New Roman" w:cs="Times New Roman"/>
          <w:bCs/>
        </w:rPr>
      </w:pPr>
      <w:r w:rsidRPr="00CE1D8E">
        <w:rPr>
          <w:rFonts w:ascii="Times New Roman" w:hAnsi="Times New Roman" w:cs="Times New Roman"/>
          <w:bCs/>
        </w:rPr>
        <w:t>NISR maintains an active presence on Twitter and LinkedIn.</w:t>
      </w:r>
    </w:p>
    <w:p w14:paraId="6BFD7162" w14:textId="77777777" w:rsidR="004C0D9D" w:rsidRPr="00CE1D8E" w:rsidRDefault="004C0D9D" w:rsidP="004C0D9D">
      <w:pPr>
        <w:spacing w:line="360" w:lineRule="auto"/>
        <w:rPr>
          <w:rFonts w:ascii="Times New Roman" w:hAnsi="Times New Roman" w:cs="Times New Roman"/>
          <w:b/>
        </w:rPr>
      </w:pPr>
      <w:r w:rsidRPr="00CE1D8E">
        <w:rPr>
          <w:rFonts w:ascii="Times New Roman" w:hAnsi="Times New Roman" w:cs="Times New Roman"/>
          <w:b/>
        </w:rPr>
        <w:t>Publications</w:t>
      </w:r>
    </w:p>
    <w:p w14:paraId="74F3B3F6" w14:textId="77777777" w:rsidR="004C0D9D" w:rsidRPr="00CE1D8E" w:rsidRDefault="004C0D9D" w:rsidP="004C0D9D">
      <w:pPr>
        <w:spacing w:line="360" w:lineRule="auto"/>
        <w:rPr>
          <w:rFonts w:ascii="Times New Roman" w:hAnsi="Times New Roman" w:cs="Times New Roman"/>
          <w:bCs/>
        </w:rPr>
      </w:pPr>
      <w:r w:rsidRPr="00CE1D8E">
        <w:rPr>
          <w:rFonts w:ascii="Times New Roman" w:hAnsi="Times New Roman" w:cs="Times New Roman"/>
          <w:bCs/>
        </w:rPr>
        <w:t>During 2022 NISR published papers in the following scientific journals.</w:t>
      </w:r>
    </w:p>
    <w:p w14:paraId="444BE2C5" w14:textId="77777777" w:rsidR="004C0D9D" w:rsidRPr="00CE1D8E" w:rsidRDefault="004C0D9D" w:rsidP="004C0D9D">
      <w:pPr>
        <w:spacing w:line="360" w:lineRule="auto"/>
        <w:rPr>
          <w:rFonts w:ascii="Times New Roman" w:hAnsi="Times New Roman" w:cs="Times New Roman"/>
          <w:bCs/>
        </w:rPr>
      </w:pPr>
      <w:r w:rsidRPr="00CE1D8E">
        <w:rPr>
          <w:rFonts w:ascii="Times New Roman" w:hAnsi="Times New Roman" w:cs="Times New Roman"/>
          <w:bCs/>
        </w:rPr>
        <w:t>The effects of systemic immunomodulatory treatments on COVID-19 outcomes in patients with atopic dermatitis: Results from the global SECURE-AD registry.</w:t>
      </w:r>
    </w:p>
    <w:p w14:paraId="2E4789E4" w14:textId="77777777" w:rsidR="004C0D9D" w:rsidRPr="00CE1D8E" w:rsidRDefault="004C0D9D" w:rsidP="004C0D9D">
      <w:pPr>
        <w:spacing w:line="360" w:lineRule="auto"/>
        <w:rPr>
          <w:rFonts w:ascii="Times New Roman" w:hAnsi="Times New Roman" w:cs="Times New Roman"/>
          <w:bCs/>
        </w:rPr>
      </w:pPr>
      <w:r w:rsidRPr="00CE1D8E">
        <w:rPr>
          <w:rFonts w:ascii="Times New Roman" w:hAnsi="Times New Roman" w:cs="Times New Roman"/>
          <w:bCs/>
        </w:rPr>
        <w:t>Musters AH, Broderick C, Prieto-Merino D, Chiricozzi A, Damiani G, Peris K, Dhar S, De A, Freeman E, Arents BWM, Burton T, Bosma ALL, Chi CC, Fletcher G, Drucker AM, Kabashima K, de Monchy EF, Panda M, Wall DR, Vestergaard C, Mahé E, Bonzano L, Kattach L, Napolitano M, Ordoñez-Rubiano MF, Haufe E, Patruno C, Irvine AD, Spuls PI, Flohr C.</w:t>
      </w:r>
    </w:p>
    <w:p w14:paraId="0981C001" w14:textId="77777777" w:rsidR="004C0D9D" w:rsidRPr="00CE1D8E" w:rsidRDefault="004C0D9D" w:rsidP="004C0D9D">
      <w:pPr>
        <w:spacing w:line="360" w:lineRule="auto"/>
        <w:rPr>
          <w:rFonts w:ascii="Times New Roman" w:hAnsi="Times New Roman" w:cs="Times New Roman"/>
          <w:bCs/>
        </w:rPr>
      </w:pPr>
      <w:r w:rsidRPr="00CE1D8E">
        <w:rPr>
          <w:rFonts w:ascii="Times New Roman" w:hAnsi="Times New Roman" w:cs="Times New Roman"/>
          <w:bCs/>
        </w:rPr>
        <w:t>J Eur Acad Dermatol Venereol. 2023 Feb;37(2):365-381. doi: 10.1111/jdv.18613. Epub 2022 Oct 12.</w:t>
      </w:r>
    </w:p>
    <w:p w14:paraId="51AFA77A" w14:textId="77777777" w:rsidR="004C0D9D" w:rsidRPr="00CE1D8E" w:rsidRDefault="004C0D9D" w:rsidP="004C0D9D">
      <w:pPr>
        <w:spacing w:line="360" w:lineRule="auto"/>
        <w:rPr>
          <w:rFonts w:ascii="Times New Roman" w:hAnsi="Times New Roman" w:cs="Times New Roman"/>
          <w:bCs/>
        </w:rPr>
      </w:pPr>
      <w:r w:rsidRPr="00CE1D8E">
        <w:rPr>
          <w:rFonts w:ascii="Times New Roman" w:hAnsi="Times New Roman" w:cs="Times New Roman"/>
          <w:bCs/>
        </w:rPr>
        <w:t>PMID: 36169355</w:t>
      </w:r>
    </w:p>
    <w:p w14:paraId="5AB8C73D" w14:textId="77777777" w:rsidR="004C0D9D" w:rsidRPr="00CE1D8E" w:rsidRDefault="004C0D9D" w:rsidP="004C0D9D">
      <w:pPr>
        <w:spacing w:line="360" w:lineRule="auto"/>
        <w:rPr>
          <w:rFonts w:ascii="Times New Roman" w:hAnsi="Times New Roman" w:cs="Times New Roman"/>
          <w:bCs/>
        </w:rPr>
      </w:pPr>
      <w:r w:rsidRPr="00CE1D8E">
        <w:rPr>
          <w:rFonts w:ascii="Times New Roman" w:hAnsi="Times New Roman" w:cs="Times New Roman"/>
          <w:bCs/>
        </w:rPr>
        <w:t>Signposts to the Promised Land in Alopecia Areata.</w:t>
      </w:r>
    </w:p>
    <w:p w14:paraId="7DC059C8" w14:textId="77777777" w:rsidR="004C0D9D" w:rsidRPr="00CE1D8E" w:rsidRDefault="004C0D9D" w:rsidP="004C0D9D">
      <w:pPr>
        <w:spacing w:line="360" w:lineRule="auto"/>
        <w:rPr>
          <w:rFonts w:ascii="Times New Roman" w:hAnsi="Times New Roman" w:cs="Times New Roman"/>
          <w:bCs/>
        </w:rPr>
      </w:pPr>
      <w:r w:rsidRPr="00CE1D8E">
        <w:rPr>
          <w:rFonts w:ascii="Times New Roman" w:hAnsi="Times New Roman" w:cs="Times New Roman"/>
          <w:bCs/>
        </w:rPr>
        <w:t>Wall D, Rees H, Bokhari L, Meah N, York K, Sinclair R.</w:t>
      </w:r>
    </w:p>
    <w:p w14:paraId="574139B4" w14:textId="77777777" w:rsidR="004C0D9D" w:rsidRPr="00CE1D8E" w:rsidRDefault="004C0D9D" w:rsidP="004C0D9D">
      <w:pPr>
        <w:spacing w:line="360" w:lineRule="auto"/>
        <w:rPr>
          <w:rFonts w:ascii="Times New Roman" w:hAnsi="Times New Roman" w:cs="Times New Roman"/>
          <w:bCs/>
        </w:rPr>
      </w:pPr>
      <w:r w:rsidRPr="00CE1D8E">
        <w:rPr>
          <w:rFonts w:ascii="Times New Roman" w:hAnsi="Times New Roman" w:cs="Times New Roman"/>
          <w:bCs/>
        </w:rPr>
        <w:t>J Invest Dermatol. 2023 Jan;143(1):9-10. doi: 10.1016/j.jid.2022.08.031. Epub 2022 Sep 17.</w:t>
      </w:r>
    </w:p>
    <w:p w14:paraId="30716D97" w14:textId="7C4F8587" w:rsidR="004C0D9D" w:rsidRPr="00CE1D8E" w:rsidRDefault="004C0D9D" w:rsidP="004C0D9D">
      <w:pPr>
        <w:spacing w:line="360" w:lineRule="auto"/>
        <w:rPr>
          <w:rFonts w:ascii="Times New Roman" w:hAnsi="Times New Roman" w:cs="Times New Roman"/>
          <w:bCs/>
        </w:rPr>
      </w:pPr>
      <w:r w:rsidRPr="00CE1D8E">
        <w:rPr>
          <w:rFonts w:ascii="Times New Roman" w:hAnsi="Times New Roman" w:cs="Times New Roman"/>
          <w:bCs/>
        </w:rPr>
        <w:t>PMID: 36123183</w:t>
      </w:r>
    </w:p>
    <w:p w14:paraId="7871A2D6" w14:textId="77777777" w:rsidR="00367F05" w:rsidRPr="00CE1D8E" w:rsidRDefault="00367F05" w:rsidP="00367F05">
      <w:pPr>
        <w:spacing w:line="360" w:lineRule="auto"/>
        <w:rPr>
          <w:rFonts w:ascii="Times New Roman" w:hAnsi="Times New Roman" w:cs="Times New Roman"/>
          <w:b/>
          <w:u w:val="single"/>
        </w:rPr>
      </w:pPr>
      <w:r w:rsidRPr="00CE1D8E">
        <w:rPr>
          <w:rFonts w:ascii="Times New Roman" w:hAnsi="Times New Roman" w:cs="Times New Roman"/>
          <w:b/>
          <w:u w:val="single"/>
        </w:rPr>
        <w:t>6. Investments</w:t>
      </w:r>
    </w:p>
    <w:p w14:paraId="3A80D7A4" w14:textId="77777777" w:rsidR="00367F05" w:rsidRPr="00CE1D8E" w:rsidRDefault="00367F05" w:rsidP="00367F05">
      <w:pPr>
        <w:spacing w:line="360" w:lineRule="auto"/>
        <w:rPr>
          <w:rFonts w:ascii="Times New Roman" w:hAnsi="Times New Roman" w:cs="Times New Roman"/>
        </w:rPr>
      </w:pPr>
      <w:r w:rsidRPr="00CE1D8E">
        <w:rPr>
          <w:rFonts w:ascii="Times New Roman" w:hAnsi="Times New Roman" w:cs="Times New Roman"/>
        </w:rPr>
        <w:t>Stephen Walsh, our honorary Treasurer, will update you on the financial operations of the charity in the past year.</w:t>
      </w:r>
    </w:p>
    <w:p w14:paraId="7BDD77A1" w14:textId="77777777" w:rsidR="00367F05" w:rsidRPr="00CE1D8E" w:rsidRDefault="00367F05" w:rsidP="00367F05">
      <w:pPr>
        <w:spacing w:line="360" w:lineRule="auto"/>
        <w:rPr>
          <w:rFonts w:ascii="Times New Roman" w:hAnsi="Times New Roman" w:cs="Times New Roman"/>
        </w:rPr>
      </w:pPr>
      <w:r w:rsidRPr="00CE1D8E">
        <w:rPr>
          <w:rFonts w:ascii="Times New Roman" w:hAnsi="Times New Roman" w:cs="Times New Roman"/>
        </w:rPr>
        <w:t>I am fully aware that this will appear repetitive, however it is very hard to find a different way of presenting it, but with the input of our investment managers and our Finance and Operations Committee, we continue to take a prudent, conservative approach in all investment matters, and endeavour to spread the financial risks to our funds through diversified and separately managed investment portfolios.</w:t>
      </w:r>
    </w:p>
    <w:p w14:paraId="7A435F82" w14:textId="77777777" w:rsidR="00367F05" w:rsidRPr="00CE1D8E" w:rsidRDefault="00367F05" w:rsidP="00367F05">
      <w:pPr>
        <w:spacing w:line="360" w:lineRule="auto"/>
        <w:rPr>
          <w:rFonts w:ascii="Times New Roman" w:hAnsi="Times New Roman" w:cs="Times New Roman"/>
          <w:b/>
          <w:u w:val="single"/>
        </w:rPr>
      </w:pPr>
      <w:r w:rsidRPr="00CE1D8E">
        <w:rPr>
          <w:rFonts w:ascii="Times New Roman" w:hAnsi="Times New Roman" w:cs="Times New Roman"/>
          <w:b/>
          <w:u w:val="single"/>
        </w:rPr>
        <w:t>7. Charles Institute</w:t>
      </w:r>
    </w:p>
    <w:p w14:paraId="40D9A7C9" w14:textId="56C34D07" w:rsidR="00C03489" w:rsidRPr="00CE1D8E" w:rsidRDefault="007056B9" w:rsidP="00367F05">
      <w:pPr>
        <w:spacing w:line="360" w:lineRule="auto"/>
        <w:rPr>
          <w:rFonts w:ascii="Times New Roman" w:hAnsi="Times New Roman" w:cs="Times New Roman"/>
          <w:bCs/>
        </w:rPr>
      </w:pPr>
      <w:r w:rsidRPr="00CE1D8E">
        <w:rPr>
          <w:rFonts w:ascii="Times New Roman" w:hAnsi="Times New Roman" w:cs="Times New Roman"/>
          <w:bCs/>
        </w:rPr>
        <w:lastRenderedPageBreak/>
        <w:t>Your charity in partnership</w:t>
      </w:r>
      <w:r w:rsidR="007B544D" w:rsidRPr="00CE1D8E">
        <w:rPr>
          <w:rFonts w:ascii="Times New Roman" w:hAnsi="Times New Roman" w:cs="Times New Roman"/>
          <w:bCs/>
        </w:rPr>
        <w:t xml:space="preserve"> with University College Dublin established the Charles Institute for dermatology in 2010</w:t>
      </w:r>
      <w:r w:rsidR="002C68E6" w:rsidRPr="00CE1D8E">
        <w:rPr>
          <w:rFonts w:ascii="Times New Roman" w:hAnsi="Times New Roman" w:cs="Times New Roman"/>
          <w:bCs/>
        </w:rPr>
        <w:t xml:space="preserve">. Prof Desmond Tobin </w:t>
      </w:r>
      <w:r w:rsidR="00F6490D" w:rsidRPr="00CE1D8E">
        <w:rPr>
          <w:rFonts w:ascii="Times New Roman" w:hAnsi="Times New Roman" w:cs="Times New Roman"/>
          <w:bCs/>
        </w:rPr>
        <w:t>D</w:t>
      </w:r>
      <w:r w:rsidR="002C68E6" w:rsidRPr="00CE1D8E">
        <w:rPr>
          <w:rFonts w:ascii="Times New Roman" w:hAnsi="Times New Roman" w:cs="Times New Roman"/>
          <w:bCs/>
        </w:rPr>
        <w:t>irector has advised me</w:t>
      </w:r>
      <w:r w:rsidR="0035385A" w:rsidRPr="00CE1D8E">
        <w:rPr>
          <w:rFonts w:ascii="Times New Roman" w:hAnsi="Times New Roman" w:cs="Times New Roman"/>
          <w:bCs/>
        </w:rPr>
        <w:t xml:space="preserve"> on progress in the Institute</w:t>
      </w:r>
      <w:r w:rsidR="002C68E6" w:rsidRPr="00CE1D8E">
        <w:rPr>
          <w:rFonts w:ascii="Times New Roman" w:hAnsi="Times New Roman" w:cs="Times New Roman"/>
          <w:bCs/>
        </w:rPr>
        <w:t xml:space="preserve"> as follows</w:t>
      </w:r>
      <w:r w:rsidR="0035385A" w:rsidRPr="00CE1D8E">
        <w:rPr>
          <w:rFonts w:ascii="Times New Roman" w:hAnsi="Times New Roman" w:cs="Times New Roman"/>
          <w:bCs/>
        </w:rPr>
        <w:t>:</w:t>
      </w:r>
    </w:p>
    <w:p w14:paraId="39B5FCBB" w14:textId="08B9AC98" w:rsidR="00053C05" w:rsidRPr="00CE1D8E" w:rsidRDefault="00F6490D" w:rsidP="00053C05">
      <w:pPr>
        <w:spacing w:line="360" w:lineRule="auto"/>
        <w:rPr>
          <w:rFonts w:ascii="Times New Roman" w:hAnsi="Times New Roman" w:cs="Times New Roman"/>
          <w:bCs/>
        </w:rPr>
      </w:pPr>
      <w:r w:rsidRPr="00CE1D8E">
        <w:rPr>
          <w:rFonts w:ascii="Times New Roman" w:hAnsi="Times New Roman" w:cs="Times New Roman"/>
          <w:bCs/>
        </w:rPr>
        <w:t>“</w:t>
      </w:r>
      <w:r w:rsidR="00053C05" w:rsidRPr="00CE1D8E">
        <w:rPr>
          <w:rFonts w:ascii="Times New Roman" w:hAnsi="Times New Roman" w:cs="Times New Roman"/>
          <w:bCs/>
        </w:rPr>
        <w:t>2</w:t>
      </w:r>
      <w:r w:rsidRPr="00CE1D8E">
        <w:rPr>
          <w:rFonts w:ascii="Times New Roman" w:hAnsi="Times New Roman" w:cs="Times New Roman"/>
          <w:bCs/>
        </w:rPr>
        <w:t>022</w:t>
      </w:r>
      <w:r w:rsidR="00053C05" w:rsidRPr="00CE1D8E">
        <w:rPr>
          <w:rFonts w:ascii="Times New Roman" w:hAnsi="Times New Roman" w:cs="Times New Roman"/>
          <w:bCs/>
        </w:rPr>
        <w:t xml:space="preserve"> was my </w:t>
      </w:r>
      <w:r w:rsidR="00C108EF" w:rsidRPr="00CE1D8E">
        <w:rPr>
          <w:rFonts w:ascii="Times New Roman" w:hAnsi="Times New Roman" w:cs="Times New Roman"/>
          <w:bCs/>
        </w:rPr>
        <w:t>4th</w:t>
      </w:r>
      <w:r w:rsidR="00053C05" w:rsidRPr="00CE1D8E">
        <w:rPr>
          <w:rFonts w:ascii="Times New Roman" w:hAnsi="Times New Roman" w:cs="Times New Roman"/>
          <w:bCs/>
        </w:rPr>
        <w:t xml:space="preserve"> year as Director at the UCD Charles Institute of Dermatology. With</w:t>
      </w:r>
      <w:r w:rsidR="00172F07" w:rsidRPr="00CE1D8E">
        <w:rPr>
          <w:rFonts w:ascii="Times New Roman" w:hAnsi="Times New Roman" w:cs="Times New Roman"/>
          <w:bCs/>
        </w:rPr>
        <w:t xml:space="preserve"> </w:t>
      </w:r>
      <w:r w:rsidR="00053C05" w:rsidRPr="00CE1D8E">
        <w:rPr>
          <w:rFonts w:ascii="Times New Roman" w:hAnsi="Times New Roman" w:cs="Times New Roman"/>
          <w:bCs/>
        </w:rPr>
        <w:t xml:space="preserve">the COVID pandemic now thankfully behind us, we largely returned to our more </w:t>
      </w:r>
      <w:r w:rsidR="00C108EF" w:rsidRPr="00CE1D8E">
        <w:rPr>
          <w:rFonts w:ascii="Times New Roman" w:hAnsi="Times New Roman" w:cs="Times New Roman"/>
          <w:bCs/>
        </w:rPr>
        <w:t>usual</w:t>
      </w:r>
      <w:r w:rsidR="00172F07" w:rsidRPr="00CE1D8E">
        <w:rPr>
          <w:rFonts w:ascii="Times New Roman" w:hAnsi="Times New Roman" w:cs="Times New Roman"/>
          <w:bCs/>
        </w:rPr>
        <w:t xml:space="preserve"> </w:t>
      </w:r>
      <w:r w:rsidR="00053C05" w:rsidRPr="00CE1D8E">
        <w:rPr>
          <w:rFonts w:ascii="Times New Roman" w:hAnsi="Times New Roman" w:cs="Times New Roman"/>
          <w:bCs/>
        </w:rPr>
        <w:t>interactive research atmosphere of in-person meetings, conferences, PhD examinations etc. We</w:t>
      </w:r>
      <w:r w:rsidR="00172F07" w:rsidRPr="00CE1D8E">
        <w:rPr>
          <w:rFonts w:ascii="Times New Roman" w:hAnsi="Times New Roman" w:cs="Times New Roman"/>
          <w:bCs/>
        </w:rPr>
        <w:t xml:space="preserve"> </w:t>
      </w:r>
      <w:r w:rsidR="00053C05" w:rsidRPr="00CE1D8E">
        <w:rPr>
          <w:rFonts w:ascii="Times New Roman" w:hAnsi="Times New Roman" w:cs="Times New Roman"/>
          <w:bCs/>
        </w:rPr>
        <w:t>continue to avail of Heath Education Authority-supported PhD student project extensions, for</w:t>
      </w:r>
      <w:r w:rsidR="00BE7005" w:rsidRPr="00CE1D8E">
        <w:rPr>
          <w:rFonts w:ascii="Times New Roman" w:hAnsi="Times New Roman" w:cs="Times New Roman"/>
          <w:bCs/>
        </w:rPr>
        <w:t xml:space="preserve"> </w:t>
      </w:r>
      <w:r w:rsidR="00053C05" w:rsidRPr="00CE1D8E">
        <w:rPr>
          <w:rFonts w:ascii="Times New Roman" w:hAnsi="Times New Roman" w:cs="Times New Roman"/>
          <w:bCs/>
        </w:rPr>
        <w:t>projects delayed due to COVID restrictions. That said, laboratory research costs, inflated during</w:t>
      </w:r>
      <w:r w:rsidR="00BE7005" w:rsidRPr="00CE1D8E">
        <w:rPr>
          <w:rFonts w:ascii="Times New Roman" w:hAnsi="Times New Roman" w:cs="Times New Roman"/>
          <w:bCs/>
        </w:rPr>
        <w:t xml:space="preserve"> </w:t>
      </w:r>
      <w:r w:rsidR="00053C05" w:rsidRPr="00CE1D8E">
        <w:rPr>
          <w:rFonts w:ascii="Times New Roman" w:hAnsi="Times New Roman" w:cs="Times New Roman"/>
          <w:bCs/>
        </w:rPr>
        <w:t>COVI</w:t>
      </w:r>
      <w:r w:rsidR="008E6D66" w:rsidRPr="00CE1D8E">
        <w:rPr>
          <w:rFonts w:ascii="Times New Roman" w:hAnsi="Times New Roman" w:cs="Times New Roman"/>
          <w:bCs/>
        </w:rPr>
        <w:t>D</w:t>
      </w:r>
      <w:r w:rsidR="00053C05" w:rsidRPr="00CE1D8E">
        <w:rPr>
          <w:rFonts w:ascii="Times New Roman" w:hAnsi="Times New Roman" w:cs="Times New Roman"/>
          <w:bCs/>
        </w:rPr>
        <w:t xml:space="preserve"> have not sadly returned to pre-COVID norms. Here below follows a brief mention of</w:t>
      </w:r>
      <w:r w:rsidR="00BE7005" w:rsidRPr="00CE1D8E">
        <w:rPr>
          <w:rFonts w:ascii="Times New Roman" w:hAnsi="Times New Roman" w:cs="Times New Roman"/>
          <w:bCs/>
        </w:rPr>
        <w:t xml:space="preserve"> </w:t>
      </w:r>
      <w:r w:rsidR="00053C05" w:rsidRPr="00CE1D8E">
        <w:rPr>
          <w:rFonts w:ascii="Times New Roman" w:hAnsi="Times New Roman" w:cs="Times New Roman"/>
          <w:bCs/>
        </w:rPr>
        <w:t>some highlights and key issues relevant to 2022 activities in the Charles Institute.</w:t>
      </w:r>
    </w:p>
    <w:p w14:paraId="2AF7AE9B" w14:textId="77777777" w:rsidR="00694177" w:rsidRPr="00CE1D8E" w:rsidRDefault="00053C05" w:rsidP="00053C05">
      <w:pPr>
        <w:spacing w:line="360" w:lineRule="auto"/>
        <w:rPr>
          <w:rFonts w:ascii="Times New Roman" w:hAnsi="Times New Roman" w:cs="Times New Roman"/>
          <w:b/>
        </w:rPr>
      </w:pPr>
      <w:r w:rsidRPr="00CE1D8E">
        <w:rPr>
          <w:rFonts w:ascii="Times New Roman" w:hAnsi="Times New Roman" w:cs="Times New Roman"/>
          <w:b/>
        </w:rPr>
        <w:t xml:space="preserve">Research funding: </w:t>
      </w:r>
    </w:p>
    <w:p w14:paraId="3CA8E5D8" w14:textId="77777777" w:rsidR="00F703AE" w:rsidRPr="00CE1D8E" w:rsidRDefault="00053C05" w:rsidP="00395A98">
      <w:pPr>
        <w:pStyle w:val="ListParagraph"/>
        <w:numPr>
          <w:ilvl w:val="0"/>
          <w:numId w:val="14"/>
        </w:numPr>
        <w:spacing w:line="360" w:lineRule="auto"/>
        <w:rPr>
          <w:rFonts w:ascii="Times New Roman" w:hAnsi="Times New Roman" w:cs="Times New Roman"/>
          <w:bCs/>
        </w:rPr>
      </w:pPr>
      <w:r w:rsidRPr="00CE1D8E">
        <w:rPr>
          <w:rFonts w:ascii="Times New Roman" w:hAnsi="Times New Roman" w:cs="Times New Roman"/>
          <w:bCs/>
        </w:rPr>
        <w:t>New grant awards in 2022 amounted to €1</w:t>
      </w:r>
      <w:r w:rsidR="00694177" w:rsidRPr="00CE1D8E">
        <w:rPr>
          <w:rFonts w:ascii="Times New Roman" w:hAnsi="Times New Roman" w:cs="Times New Roman"/>
          <w:bCs/>
        </w:rPr>
        <w:t>.</w:t>
      </w:r>
      <w:r w:rsidRPr="00CE1D8E">
        <w:rPr>
          <w:rFonts w:ascii="Times New Roman" w:hAnsi="Times New Roman" w:cs="Times New Roman"/>
          <w:bCs/>
        </w:rPr>
        <w:t>26 M; up from €935K in 2021.</w:t>
      </w:r>
      <w:r w:rsidR="00BE7005" w:rsidRPr="00CE1D8E">
        <w:rPr>
          <w:rFonts w:ascii="Times New Roman" w:hAnsi="Times New Roman" w:cs="Times New Roman"/>
          <w:bCs/>
        </w:rPr>
        <w:t xml:space="preserve"> </w:t>
      </w:r>
    </w:p>
    <w:p w14:paraId="3132530B" w14:textId="77777777" w:rsidR="00395A98" w:rsidRPr="00CE1D8E" w:rsidRDefault="00053C05" w:rsidP="00395A98">
      <w:pPr>
        <w:pStyle w:val="ListParagraph"/>
        <w:numPr>
          <w:ilvl w:val="0"/>
          <w:numId w:val="14"/>
        </w:numPr>
        <w:spacing w:line="360" w:lineRule="auto"/>
        <w:rPr>
          <w:rFonts w:ascii="Times New Roman" w:hAnsi="Times New Roman" w:cs="Times New Roman"/>
          <w:bCs/>
        </w:rPr>
      </w:pPr>
      <w:r w:rsidRPr="00CE1D8E">
        <w:rPr>
          <w:rFonts w:ascii="Times New Roman" w:hAnsi="Times New Roman" w:cs="Times New Roman"/>
          <w:bCs/>
        </w:rPr>
        <w:t>Some highlights include a 2-year postdoc from Louis Vuitton-Moet-Hennessey in France to look</w:t>
      </w:r>
      <w:r w:rsidR="00F703AE" w:rsidRPr="00CE1D8E">
        <w:rPr>
          <w:rFonts w:ascii="Times New Roman" w:hAnsi="Times New Roman" w:cs="Times New Roman"/>
          <w:bCs/>
        </w:rPr>
        <w:t xml:space="preserve"> </w:t>
      </w:r>
      <w:r w:rsidRPr="00CE1D8E">
        <w:rPr>
          <w:rFonts w:ascii="Times New Roman" w:hAnsi="Times New Roman" w:cs="Times New Roman"/>
          <w:bCs/>
        </w:rPr>
        <w:t xml:space="preserve">at the effect on UVR on skin; </w:t>
      </w:r>
    </w:p>
    <w:p w14:paraId="4A20DC68" w14:textId="77777777" w:rsidR="00395A98" w:rsidRPr="00CE1D8E" w:rsidRDefault="00053C05" w:rsidP="00395A98">
      <w:pPr>
        <w:pStyle w:val="ListParagraph"/>
        <w:numPr>
          <w:ilvl w:val="0"/>
          <w:numId w:val="14"/>
        </w:numPr>
        <w:spacing w:line="360" w:lineRule="auto"/>
        <w:rPr>
          <w:rFonts w:ascii="Times New Roman" w:hAnsi="Times New Roman" w:cs="Times New Roman"/>
          <w:bCs/>
        </w:rPr>
      </w:pPr>
      <w:r w:rsidRPr="00CE1D8E">
        <w:rPr>
          <w:rFonts w:ascii="Times New Roman" w:hAnsi="Times New Roman" w:cs="Times New Roman"/>
          <w:bCs/>
        </w:rPr>
        <w:t xml:space="preserve">a PhD student </w:t>
      </w:r>
      <w:r w:rsidR="001570E0" w:rsidRPr="00CE1D8E">
        <w:rPr>
          <w:rFonts w:ascii="Times New Roman" w:hAnsi="Times New Roman" w:cs="Times New Roman"/>
          <w:bCs/>
        </w:rPr>
        <w:t>fund</w:t>
      </w:r>
      <w:r w:rsidR="002A17D4" w:rsidRPr="00CE1D8E">
        <w:rPr>
          <w:rFonts w:ascii="Times New Roman" w:hAnsi="Times New Roman" w:cs="Times New Roman"/>
          <w:bCs/>
        </w:rPr>
        <w:t xml:space="preserve">ed by the </w:t>
      </w:r>
      <w:r w:rsidRPr="00CE1D8E">
        <w:rPr>
          <w:rFonts w:ascii="Times New Roman" w:hAnsi="Times New Roman" w:cs="Times New Roman"/>
          <w:bCs/>
        </w:rPr>
        <w:t>CDSCHC to assess the role of blister fluids in</w:t>
      </w:r>
      <w:r w:rsidR="002A17D4" w:rsidRPr="00CE1D8E">
        <w:rPr>
          <w:rFonts w:ascii="Times New Roman" w:hAnsi="Times New Roman" w:cs="Times New Roman"/>
          <w:bCs/>
        </w:rPr>
        <w:t xml:space="preserve"> </w:t>
      </w:r>
      <w:r w:rsidRPr="00CE1D8E">
        <w:rPr>
          <w:rFonts w:ascii="Times New Roman" w:hAnsi="Times New Roman" w:cs="Times New Roman"/>
          <w:bCs/>
        </w:rPr>
        <w:t xml:space="preserve">wound healing from scald burns; </w:t>
      </w:r>
    </w:p>
    <w:p w14:paraId="47DDEC6A" w14:textId="77777777" w:rsidR="00395A98" w:rsidRPr="00CE1D8E" w:rsidRDefault="00053C05" w:rsidP="00395A98">
      <w:pPr>
        <w:pStyle w:val="ListParagraph"/>
        <w:numPr>
          <w:ilvl w:val="0"/>
          <w:numId w:val="14"/>
        </w:numPr>
        <w:spacing w:line="360" w:lineRule="auto"/>
        <w:rPr>
          <w:rFonts w:ascii="Times New Roman" w:hAnsi="Times New Roman" w:cs="Times New Roman"/>
          <w:bCs/>
        </w:rPr>
      </w:pPr>
      <w:r w:rsidRPr="00CE1D8E">
        <w:rPr>
          <w:rFonts w:ascii="Times New Roman" w:hAnsi="Times New Roman" w:cs="Times New Roman"/>
          <w:bCs/>
        </w:rPr>
        <w:t xml:space="preserve">a 2-year Newman Fellowship from Sanofi Pharma to assess </w:t>
      </w:r>
      <w:r w:rsidR="00C16C34" w:rsidRPr="00CE1D8E">
        <w:rPr>
          <w:rFonts w:ascii="Times New Roman" w:hAnsi="Times New Roman" w:cs="Times New Roman"/>
          <w:bCs/>
        </w:rPr>
        <w:t>the role</w:t>
      </w:r>
      <w:r w:rsidRPr="00CE1D8E">
        <w:rPr>
          <w:rFonts w:ascii="Times New Roman" w:hAnsi="Times New Roman" w:cs="Times New Roman"/>
          <w:bCs/>
        </w:rPr>
        <w:t xml:space="preserve"> of hair follicles in RDEB wound healing (together with Dr Fiona Browne), </w:t>
      </w:r>
    </w:p>
    <w:p w14:paraId="3BFDD2A1" w14:textId="69B46043" w:rsidR="00053C05" w:rsidRPr="00CE1D8E" w:rsidRDefault="00053C05" w:rsidP="00395A98">
      <w:pPr>
        <w:pStyle w:val="ListParagraph"/>
        <w:numPr>
          <w:ilvl w:val="0"/>
          <w:numId w:val="14"/>
        </w:numPr>
        <w:spacing w:line="360" w:lineRule="auto"/>
        <w:rPr>
          <w:rFonts w:ascii="Times New Roman" w:hAnsi="Times New Roman" w:cs="Times New Roman"/>
          <w:bCs/>
        </w:rPr>
      </w:pPr>
      <w:r w:rsidRPr="00CE1D8E">
        <w:rPr>
          <w:rFonts w:ascii="Times New Roman" w:hAnsi="Times New Roman" w:cs="Times New Roman"/>
          <w:bCs/>
        </w:rPr>
        <w:t>and an HRCI-HRB</w:t>
      </w:r>
      <w:r w:rsidR="00C16C34" w:rsidRPr="00CE1D8E">
        <w:rPr>
          <w:rFonts w:ascii="Times New Roman" w:hAnsi="Times New Roman" w:cs="Times New Roman"/>
          <w:bCs/>
        </w:rPr>
        <w:t xml:space="preserve"> </w:t>
      </w:r>
      <w:r w:rsidRPr="00CE1D8E">
        <w:rPr>
          <w:rFonts w:ascii="Times New Roman" w:hAnsi="Times New Roman" w:cs="Times New Roman"/>
          <w:bCs/>
        </w:rPr>
        <w:t>grant to look at a new approach for pain and wound management in patients with RDEB.</w:t>
      </w:r>
    </w:p>
    <w:p w14:paraId="138641A2" w14:textId="1D8A16C9" w:rsidR="00053C05" w:rsidRPr="00CE1D8E" w:rsidRDefault="00053C05" w:rsidP="00395A98">
      <w:pPr>
        <w:pStyle w:val="ListParagraph"/>
        <w:numPr>
          <w:ilvl w:val="0"/>
          <w:numId w:val="14"/>
        </w:numPr>
        <w:spacing w:line="360" w:lineRule="auto"/>
        <w:rPr>
          <w:rFonts w:ascii="Times New Roman" w:hAnsi="Times New Roman" w:cs="Times New Roman"/>
          <w:bCs/>
        </w:rPr>
      </w:pPr>
      <w:r w:rsidRPr="00CE1D8E">
        <w:rPr>
          <w:rFonts w:ascii="Times New Roman" w:hAnsi="Times New Roman" w:cs="Times New Roman"/>
          <w:bCs/>
        </w:rPr>
        <w:t>2022 saw 3rd (of 5) year funding from CDSCHC for the Skin Disease Registry (NISR).</w:t>
      </w:r>
    </w:p>
    <w:p w14:paraId="3494E588" w14:textId="77777777" w:rsidR="00C16C34" w:rsidRPr="00CE1D8E" w:rsidRDefault="00053C05" w:rsidP="00053C05">
      <w:pPr>
        <w:spacing w:line="360" w:lineRule="auto"/>
        <w:rPr>
          <w:rFonts w:ascii="Times New Roman" w:hAnsi="Times New Roman" w:cs="Times New Roman"/>
          <w:b/>
        </w:rPr>
      </w:pPr>
      <w:r w:rsidRPr="00CE1D8E">
        <w:rPr>
          <w:rFonts w:ascii="Times New Roman" w:hAnsi="Times New Roman" w:cs="Times New Roman"/>
          <w:b/>
        </w:rPr>
        <w:t>Publications:</w:t>
      </w:r>
    </w:p>
    <w:p w14:paraId="218D7E24" w14:textId="475BCC4D" w:rsidR="00053C05" w:rsidRPr="00CE1D8E" w:rsidRDefault="00053C05" w:rsidP="00053C05">
      <w:pPr>
        <w:spacing w:line="360" w:lineRule="auto"/>
        <w:rPr>
          <w:rFonts w:ascii="Times New Roman" w:hAnsi="Times New Roman" w:cs="Times New Roman"/>
          <w:bCs/>
        </w:rPr>
      </w:pPr>
      <w:r w:rsidRPr="00CE1D8E">
        <w:rPr>
          <w:rFonts w:ascii="Times New Roman" w:hAnsi="Times New Roman" w:cs="Times New Roman"/>
          <w:bCs/>
        </w:rPr>
        <w:t>2022 was another very successful year for UCD Charles Institute-affiliated</w:t>
      </w:r>
      <w:r w:rsidR="00C16C34" w:rsidRPr="00CE1D8E">
        <w:rPr>
          <w:rFonts w:ascii="Times New Roman" w:hAnsi="Times New Roman" w:cs="Times New Roman"/>
          <w:bCs/>
        </w:rPr>
        <w:t xml:space="preserve"> </w:t>
      </w:r>
      <w:r w:rsidRPr="00CE1D8E">
        <w:rPr>
          <w:rFonts w:ascii="Times New Roman" w:hAnsi="Times New Roman" w:cs="Times New Roman"/>
          <w:bCs/>
        </w:rPr>
        <w:t>publications with 57 articles published in international peer-reviewed journals (down slightly</w:t>
      </w:r>
      <w:r w:rsidR="00C16C34" w:rsidRPr="00CE1D8E">
        <w:rPr>
          <w:rFonts w:ascii="Times New Roman" w:hAnsi="Times New Roman" w:cs="Times New Roman"/>
          <w:bCs/>
        </w:rPr>
        <w:t xml:space="preserve"> </w:t>
      </w:r>
      <w:r w:rsidRPr="00CE1D8E">
        <w:rPr>
          <w:rFonts w:ascii="Times New Roman" w:hAnsi="Times New Roman" w:cs="Times New Roman"/>
          <w:bCs/>
        </w:rPr>
        <w:t>from 61 in 2021). These included publications by affiliated dermatologist colleagues via the</w:t>
      </w:r>
      <w:r w:rsidR="00C16C34" w:rsidRPr="00CE1D8E">
        <w:rPr>
          <w:rFonts w:ascii="Times New Roman" w:hAnsi="Times New Roman" w:cs="Times New Roman"/>
          <w:bCs/>
        </w:rPr>
        <w:t xml:space="preserve"> </w:t>
      </w:r>
      <w:r w:rsidRPr="00CE1D8E">
        <w:rPr>
          <w:rFonts w:ascii="Times New Roman" w:hAnsi="Times New Roman" w:cs="Times New Roman"/>
          <w:bCs/>
        </w:rPr>
        <w:t xml:space="preserve">UCD’s School of Medicine’s Clinical </w:t>
      </w:r>
      <w:r w:rsidR="00395A98" w:rsidRPr="00CE1D8E">
        <w:rPr>
          <w:rFonts w:ascii="Times New Roman" w:hAnsi="Times New Roman" w:cs="Times New Roman"/>
          <w:bCs/>
        </w:rPr>
        <w:t>Pathway and</w:t>
      </w:r>
      <w:r w:rsidRPr="00CE1D8E">
        <w:rPr>
          <w:rFonts w:ascii="Times New Roman" w:hAnsi="Times New Roman" w:cs="Times New Roman"/>
          <w:bCs/>
        </w:rPr>
        <w:t xml:space="preserve"> represents an important route to share with</w:t>
      </w:r>
      <w:r w:rsidR="00C16C34" w:rsidRPr="00CE1D8E">
        <w:rPr>
          <w:rFonts w:ascii="Times New Roman" w:hAnsi="Times New Roman" w:cs="Times New Roman"/>
          <w:bCs/>
        </w:rPr>
        <w:t xml:space="preserve"> </w:t>
      </w:r>
      <w:r w:rsidRPr="00CE1D8E">
        <w:rPr>
          <w:rFonts w:ascii="Times New Roman" w:hAnsi="Times New Roman" w:cs="Times New Roman"/>
          <w:bCs/>
        </w:rPr>
        <w:t xml:space="preserve">the </w:t>
      </w:r>
      <w:r w:rsidR="008F467C" w:rsidRPr="00CE1D8E">
        <w:rPr>
          <w:rFonts w:ascii="Times New Roman" w:hAnsi="Times New Roman" w:cs="Times New Roman"/>
          <w:bCs/>
        </w:rPr>
        <w:t>wider world</w:t>
      </w:r>
      <w:r w:rsidRPr="00CE1D8E">
        <w:rPr>
          <w:rFonts w:ascii="Times New Roman" w:hAnsi="Times New Roman" w:cs="Times New Roman"/>
          <w:bCs/>
        </w:rPr>
        <w:t xml:space="preserve"> our research here at the Charles Institute.</w:t>
      </w:r>
    </w:p>
    <w:p w14:paraId="0DD39843" w14:textId="77777777" w:rsidR="002A17D4" w:rsidRPr="00CE1D8E" w:rsidRDefault="00053C05" w:rsidP="00053C05">
      <w:pPr>
        <w:spacing w:line="360" w:lineRule="auto"/>
        <w:rPr>
          <w:rFonts w:ascii="Times New Roman" w:hAnsi="Times New Roman" w:cs="Times New Roman"/>
          <w:b/>
        </w:rPr>
      </w:pPr>
      <w:r w:rsidRPr="00CE1D8E">
        <w:rPr>
          <w:rFonts w:ascii="Times New Roman" w:hAnsi="Times New Roman" w:cs="Times New Roman"/>
          <w:b/>
        </w:rPr>
        <w:t xml:space="preserve">Our Researcher Community: </w:t>
      </w:r>
    </w:p>
    <w:p w14:paraId="72D56310" w14:textId="1705166F" w:rsidR="00053C05" w:rsidRPr="00CE1D8E" w:rsidRDefault="00053C05" w:rsidP="00053C05">
      <w:pPr>
        <w:spacing w:line="360" w:lineRule="auto"/>
        <w:rPr>
          <w:rFonts w:ascii="Times New Roman" w:hAnsi="Times New Roman" w:cs="Times New Roman"/>
          <w:bCs/>
        </w:rPr>
      </w:pPr>
      <w:r w:rsidRPr="00CE1D8E">
        <w:rPr>
          <w:rFonts w:ascii="Times New Roman" w:hAnsi="Times New Roman" w:cs="Times New Roman"/>
          <w:bCs/>
        </w:rPr>
        <w:t>We had 40 researchers operating in the Charles Institute in 2022.</w:t>
      </w:r>
      <w:r w:rsidR="00105C52" w:rsidRPr="00CE1D8E">
        <w:rPr>
          <w:rFonts w:ascii="Times New Roman" w:hAnsi="Times New Roman" w:cs="Times New Roman"/>
          <w:bCs/>
        </w:rPr>
        <w:t xml:space="preserve"> </w:t>
      </w:r>
      <w:r w:rsidRPr="00CE1D8E">
        <w:rPr>
          <w:rFonts w:ascii="Times New Roman" w:hAnsi="Times New Roman" w:cs="Times New Roman"/>
          <w:bCs/>
        </w:rPr>
        <w:t>However, we have capacity for 25 more researchers and so have opportunity to grow.</w:t>
      </w:r>
    </w:p>
    <w:p w14:paraId="6C3B6903" w14:textId="56637BDE" w:rsidR="00053C05" w:rsidRPr="00CE1D8E" w:rsidRDefault="00053C05" w:rsidP="00105C52">
      <w:pPr>
        <w:pStyle w:val="ListParagraph"/>
        <w:numPr>
          <w:ilvl w:val="0"/>
          <w:numId w:val="15"/>
        </w:numPr>
        <w:spacing w:line="360" w:lineRule="auto"/>
        <w:rPr>
          <w:rFonts w:ascii="Times New Roman" w:hAnsi="Times New Roman" w:cs="Times New Roman"/>
          <w:bCs/>
        </w:rPr>
      </w:pPr>
      <w:r w:rsidRPr="00CE1D8E">
        <w:rPr>
          <w:rFonts w:ascii="Times New Roman" w:hAnsi="Times New Roman" w:cs="Times New Roman"/>
          <w:bCs/>
        </w:rPr>
        <w:lastRenderedPageBreak/>
        <w:t>Prof. Dimitrios Zeugolis (ex-NUIG) joined UCD School of Mechanical and Materials</w:t>
      </w:r>
      <w:r w:rsidR="00105C52" w:rsidRPr="00CE1D8E">
        <w:rPr>
          <w:rFonts w:ascii="Times New Roman" w:hAnsi="Times New Roman" w:cs="Times New Roman"/>
          <w:bCs/>
        </w:rPr>
        <w:t xml:space="preserve"> </w:t>
      </w:r>
      <w:r w:rsidRPr="00CE1D8E">
        <w:rPr>
          <w:rFonts w:ascii="Times New Roman" w:hAnsi="Times New Roman" w:cs="Times New Roman"/>
          <w:bCs/>
        </w:rPr>
        <w:t>Engineering in July 2021 and continues to settle in, with now 3 PhD students based in the</w:t>
      </w:r>
      <w:r w:rsidR="00105C52" w:rsidRPr="00CE1D8E">
        <w:rPr>
          <w:rFonts w:ascii="Times New Roman" w:hAnsi="Times New Roman" w:cs="Times New Roman"/>
          <w:bCs/>
        </w:rPr>
        <w:t xml:space="preserve"> </w:t>
      </w:r>
      <w:r w:rsidRPr="00CE1D8E">
        <w:rPr>
          <w:rFonts w:ascii="Times New Roman" w:hAnsi="Times New Roman" w:cs="Times New Roman"/>
          <w:bCs/>
        </w:rPr>
        <w:t>Charles working on wound healing research.</w:t>
      </w:r>
    </w:p>
    <w:p w14:paraId="6C98699A" w14:textId="53E900BF" w:rsidR="00053C05" w:rsidRPr="00CE1D8E" w:rsidRDefault="00053C05" w:rsidP="00105C52">
      <w:pPr>
        <w:pStyle w:val="ListParagraph"/>
        <w:numPr>
          <w:ilvl w:val="0"/>
          <w:numId w:val="15"/>
        </w:numPr>
        <w:spacing w:line="360" w:lineRule="auto"/>
        <w:rPr>
          <w:rFonts w:ascii="Times New Roman" w:hAnsi="Times New Roman" w:cs="Times New Roman"/>
          <w:bCs/>
        </w:rPr>
      </w:pPr>
      <w:r w:rsidRPr="00CE1D8E">
        <w:rPr>
          <w:rFonts w:ascii="Times New Roman" w:hAnsi="Times New Roman" w:cs="Times New Roman"/>
          <w:bCs/>
        </w:rPr>
        <w:t>We recruited 6 new postdoctoral level researchers in 2022 (up 1 from 2021) and 2 new</w:t>
      </w:r>
      <w:r w:rsidR="00105C52" w:rsidRPr="00CE1D8E">
        <w:rPr>
          <w:rFonts w:ascii="Times New Roman" w:hAnsi="Times New Roman" w:cs="Times New Roman"/>
          <w:bCs/>
        </w:rPr>
        <w:t xml:space="preserve"> </w:t>
      </w:r>
      <w:r w:rsidRPr="00CE1D8E">
        <w:rPr>
          <w:rFonts w:ascii="Times New Roman" w:hAnsi="Times New Roman" w:cs="Times New Roman"/>
          <w:bCs/>
        </w:rPr>
        <w:t>PhD/MD students. Researcher recruitment continues to be very challenging, due to dire</w:t>
      </w:r>
      <w:r w:rsidR="00105C52" w:rsidRPr="00CE1D8E">
        <w:rPr>
          <w:rFonts w:ascii="Times New Roman" w:hAnsi="Times New Roman" w:cs="Times New Roman"/>
          <w:bCs/>
        </w:rPr>
        <w:t xml:space="preserve"> </w:t>
      </w:r>
      <w:r w:rsidRPr="00CE1D8E">
        <w:rPr>
          <w:rFonts w:ascii="Times New Roman" w:hAnsi="Times New Roman" w:cs="Times New Roman"/>
          <w:bCs/>
        </w:rPr>
        <w:t>accommodation situation anywhere close to UCD.</w:t>
      </w:r>
    </w:p>
    <w:p w14:paraId="527BE976" w14:textId="42779BCD" w:rsidR="00053C05" w:rsidRPr="00CE1D8E" w:rsidRDefault="00053C05" w:rsidP="00105C52">
      <w:pPr>
        <w:pStyle w:val="ListParagraph"/>
        <w:numPr>
          <w:ilvl w:val="0"/>
          <w:numId w:val="15"/>
        </w:numPr>
        <w:spacing w:line="360" w:lineRule="auto"/>
        <w:rPr>
          <w:rFonts w:ascii="Times New Roman" w:hAnsi="Times New Roman" w:cs="Times New Roman"/>
          <w:bCs/>
        </w:rPr>
      </w:pPr>
      <w:r w:rsidRPr="00CE1D8E">
        <w:rPr>
          <w:rFonts w:ascii="Times New Roman" w:hAnsi="Times New Roman" w:cs="Times New Roman"/>
          <w:bCs/>
        </w:rPr>
        <w:t>Our efforts to recruit to a permanent post of Assoc. Professor in Skin Cancer were</w:t>
      </w:r>
      <w:r w:rsidR="00395A98" w:rsidRPr="00CE1D8E">
        <w:rPr>
          <w:rFonts w:ascii="Times New Roman" w:hAnsi="Times New Roman" w:cs="Times New Roman"/>
          <w:bCs/>
        </w:rPr>
        <w:t xml:space="preserve"> </w:t>
      </w:r>
      <w:r w:rsidRPr="00CE1D8E">
        <w:rPr>
          <w:rFonts w:ascii="Times New Roman" w:hAnsi="Times New Roman" w:cs="Times New Roman"/>
          <w:bCs/>
        </w:rPr>
        <w:t>unsuccessful in 2022. An offer was made in each of the 2 rounds completed, but sadly</w:t>
      </w:r>
      <w:r w:rsidR="00395A98" w:rsidRPr="00CE1D8E">
        <w:rPr>
          <w:rFonts w:ascii="Times New Roman" w:hAnsi="Times New Roman" w:cs="Times New Roman"/>
          <w:bCs/>
        </w:rPr>
        <w:t xml:space="preserve"> </w:t>
      </w:r>
      <w:r w:rsidRPr="00CE1D8E">
        <w:rPr>
          <w:rFonts w:ascii="Times New Roman" w:hAnsi="Times New Roman" w:cs="Times New Roman"/>
          <w:bCs/>
        </w:rPr>
        <w:t>offered candidates declined. Round 3 will conclude in mid Dec 2023 (at time of writing).</w:t>
      </w:r>
      <w:r w:rsidR="00395A98" w:rsidRPr="00CE1D8E">
        <w:rPr>
          <w:rFonts w:ascii="Times New Roman" w:hAnsi="Times New Roman" w:cs="Times New Roman"/>
          <w:bCs/>
        </w:rPr>
        <w:t xml:space="preserve"> </w:t>
      </w:r>
      <w:r w:rsidRPr="00CE1D8E">
        <w:rPr>
          <w:rFonts w:ascii="Times New Roman" w:hAnsi="Times New Roman" w:cs="Times New Roman"/>
          <w:bCs/>
        </w:rPr>
        <w:t>Dermatology Education Program: (aimed at upskilling GPs in common skin diseases).</w:t>
      </w:r>
    </w:p>
    <w:p w14:paraId="15EBC5D4" w14:textId="06B970E4" w:rsidR="00053C05" w:rsidRPr="00CE1D8E" w:rsidRDefault="00053C05" w:rsidP="00105C52">
      <w:pPr>
        <w:pStyle w:val="ListParagraph"/>
        <w:numPr>
          <w:ilvl w:val="0"/>
          <w:numId w:val="15"/>
        </w:numPr>
        <w:spacing w:line="360" w:lineRule="auto"/>
        <w:rPr>
          <w:rFonts w:ascii="Times New Roman" w:hAnsi="Times New Roman" w:cs="Times New Roman"/>
          <w:bCs/>
        </w:rPr>
      </w:pPr>
      <w:r w:rsidRPr="00CE1D8E">
        <w:rPr>
          <w:rFonts w:ascii="Times New Roman" w:hAnsi="Times New Roman" w:cs="Times New Roman"/>
          <w:bCs/>
        </w:rPr>
        <w:t>Our Professional Certificate in Clinical Dermatology, now led by Consultant Dermatologist Dr</w:t>
      </w:r>
      <w:r w:rsidR="0040581A" w:rsidRPr="00CE1D8E">
        <w:rPr>
          <w:rFonts w:ascii="Times New Roman" w:hAnsi="Times New Roman" w:cs="Times New Roman"/>
          <w:bCs/>
        </w:rPr>
        <w:t xml:space="preserve"> </w:t>
      </w:r>
      <w:r w:rsidR="0023445B" w:rsidRPr="00CE1D8E">
        <w:rPr>
          <w:rFonts w:ascii="Times New Roman" w:hAnsi="Times New Roman" w:cs="Times New Roman"/>
          <w:bCs/>
        </w:rPr>
        <w:t>Rosalind Hughes</w:t>
      </w:r>
      <w:r w:rsidRPr="00CE1D8E">
        <w:rPr>
          <w:rFonts w:ascii="Times New Roman" w:hAnsi="Times New Roman" w:cs="Times New Roman"/>
          <w:bCs/>
        </w:rPr>
        <w:t xml:space="preserve"> recruited its third cohort of 164 students (1 in 5 of these are non-EU students).</w:t>
      </w:r>
    </w:p>
    <w:p w14:paraId="590A1163" w14:textId="23E31B03" w:rsidR="00053C05" w:rsidRPr="00CE1D8E" w:rsidRDefault="00053C05" w:rsidP="00105C52">
      <w:pPr>
        <w:pStyle w:val="ListParagraph"/>
        <w:numPr>
          <w:ilvl w:val="0"/>
          <w:numId w:val="15"/>
        </w:numPr>
        <w:spacing w:line="360" w:lineRule="auto"/>
        <w:rPr>
          <w:rFonts w:ascii="Times New Roman" w:hAnsi="Times New Roman" w:cs="Times New Roman"/>
          <w:bCs/>
        </w:rPr>
      </w:pPr>
      <w:r w:rsidRPr="00CE1D8E">
        <w:rPr>
          <w:rFonts w:ascii="Times New Roman" w:hAnsi="Times New Roman" w:cs="Times New Roman"/>
          <w:bCs/>
        </w:rPr>
        <w:t xml:space="preserve">Our teaching faculty consists of 20 Consultant Dermatologists from across the island and </w:t>
      </w:r>
      <w:r w:rsidR="0040581A" w:rsidRPr="00CE1D8E">
        <w:rPr>
          <w:rFonts w:ascii="Times New Roman" w:hAnsi="Times New Roman" w:cs="Times New Roman"/>
          <w:bCs/>
        </w:rPr>
        <w:t xml:space="preserve">they </w:t>
      </w:r>
      <w:r w:rsidRPr="00CE1D8E">
        <w:rPr>
          <w:rFonts w:ascii="Times New Roman" w:hAnsi="Times New Roman" w:cs="Times New Roman"/>
          <w:bCs/>
        </w:rPr>
        <w:t>provide</w:t>
      </w:r>
      <w:r w:rsidR="0040581A" w:rsidRPr="00CE1D8E">
        <w:rPr>
          <w:rFonts w:ascii="Times New Roman" w:hAnsi="Times New Roman" w:cs="Times New Roman"/>
          <w:bCs/>
        </w:rPr>
        <w:t xml:space="preserve"> </w:t>
      </w:r>
      <w:r w:rsidRPr="00CE1D8E">
        <w:rPr>
          <w:rFonts w:ascii="Times New Roman" w:hAnsi="Times New Roman" w:cs="Times New Roman"/>
          <w:bCs/>
        </w:rPr>
        <w:t>content pro-bono.</w:t>
      </w:r>
    </w:p>
    <w:p w14:paraId="7249F1C8" w14:textId="77777777" w:rsidR="00053C05" w:rsidRPr="00CE1D8E" w:rsidRDefault="00053C05" w:rsidP="00053C05">
      <w:pPr>
        <w:spacing w:line="360" w:lineRule="auto"/>
        <w:rPr>
          <w:rFonts w:ascii="Times New Roman" w:hAnsi="Times New Roman" w:cs="Times New Roman"/>
          <w:b/>
        </w:rPr>
      </w:pPr>
      <w:r w:rsidRPr="00CE1D8E">
        <w:rPr>
          <w:rFonts w:ascii="Times New Roman" w:hAnsi="Times New Roman" w:cs="Times New Roman"/>
          <w:b/>
        </w:rPr>
        <w:t>Charles Seminar Series:</w:t>
      </w:r>
    </w:p>
    <w:p w14:paraId="2AAED5E8" w14:textId="226FE923" w:rsidR="00400AAD" w:rsidRPr="00CE1D8E" w:rsidRDefault="00053C05" w:rsidP="00400AAD">
      <w:pPr>
        <w:pStyle w:val="ListParagraph"/>
        <w:numPr>
          <w:ilvl w:val="0"/>
          <w:numId w:val="13"/>
        </w:numPr>
        <w:spacing w:line="360" w:lineRule="auto"/>
        <w:rPr>
          <w:rFonts w:ascii="Times New Roman" w:hAnsi="Times New Roman" w:cs="Times New Roman"/>
          <w:bCs/>
        </w:rPr>
      </w:pPr>
      <w:r w:rsidRPr="00CE1D8E">
        <w:rPr>
          <w:rFonts w:ascii="Times New Roman" w:hAnsi="Times New Roman" w:cs="Times New Roman"/>
          <w:bCs/>
        </w:rPr>
        <w:t xml:space="preserve">We ran our </w:t>
      </w:r>
      <w:r w:rsidR="0023445B" w:rsidRPr="00CE1D8E">
        <w:rPr>
          <w:rFonts w:ascii="Times New Roman" w:hAnsi="Times New Roman" w:cs="Times New Roman"/>
          <w:bCs/>
        </w:rPr>
        <w:t>4th</w:t>
      </w:r>
      <w:r w:rsidRPr="00CE1D8E">
        <w:rPr>
          <w:rFonts w:ascii="Times New Roman" w:hAnsi="Times New Roman" w:cs="Times New Roman"/>
          <w:bCs/>
        </w:rPr>
        <w:t xml:space="preserve"> season, mostly in person. Audience includes UCD researchers, IAD members,</w:t>
      </w:r>
      <w:r w:rsidR="00400AAD" w:rsidRPr="00CE1D8E">
        <w:rPr>
          <w:rFonts w:ascii="Times New Roman" w:hAnsi="Times New Roman" w:cs="Times New Roman"/>
          <w:bCs/>
        </w:rPr>
        <w:t xml:space="preserve"> </w:t>
      </w:r>
      <w:r w:rsidRPr="00CE1D8E">
        <w:rPr>
          <w:rFonts w:ascii="Times New Roman" w:hAnsi="Times New Roman" w:cs="Times New Roman"/>
          <w:bCs/>
        </w:rPr>
        <w:t xml:space="preserve">previous </w:t>
      </w:r>
      <w:r w:rsidR="007F6A6B" w:rsidRPr="00CE1D8E">
        <w:rPr>
          <w:rFonts w:ascii="Times New Roman" w:hAnsi="Times New Roman" w:cs="Times New Roman"/>
          <w:bCs/>
        </w:rPr>
        <w:t>speakers,</w:t>
      </w:r>
      <w:r w:rsidRPr="00CE1D8E">
        <w:rPr>
          <w:rFonts w:ascii="Times New Roman" w:hAnsi="Times New Roman" w:cs="Times New Roman"/>
          <w:bCs/>
        </w:rPr>
        <w:t xml:space="preserve"> and students on our Prof Cert in Clinical Dermatology. This series was</w:t>
      </w:r>
      <w:r w:rsidR="00400AAD" w:rsidRPr="00CE1D8E">
        <w:rPr>
          <w:rFonts w:ascii="Times New Roman" w:hAnsi="Times New Roman" w:cs="Times New Roman"/>
          <w:bCs/>
        </w:rPr>
        <w:t xml:space="preserve"> </w:t>
      </w:r>
      <w:r w:rsidRPr="00CE1D8E">
        <w:rPr>
          <w:rFonts w:ascii="Times New Roman" w:hAnsi="Times New Roman" w:cs="Times New Roman"/>
          <w:bCs/>
        </w:rPr>
        <w:t>supported again by an unrestricted educational grant from A. Menarini Ireland. We had 17</w:t>
      </w:r>
      <w:r w:rsidR="00400AAD" w:rsidRPr="00CE1D8E">
        <w:rPr>
          <w:rFonts w:ascii="Times New Roman" w:hAnsi="Times New Roman" w:cs="Times New Roman"/>
          <w:bCs/>
        </w:rPr>
        <w:t xml:space="preserve"> </w:t>
      </w:r>
      <w:r w:rsidRPr="00CE1D8E">
        <w:rPr>
          <w:rFonts w:ascii="Times New Roman" w:hAnsi="Times New Roman" w:cs="Times New Roman"/>
          <w:bCs/>
        </w:rPr>
        <w:t>speakers (6 from Ireland, 5 from GB, 2 from China, and 1 each from Portugal &amp; Switzerland.</w:t>
      </w:r>
      <w:r w:rsidR="00400AAD" w:rsidRPr="00CE1D8E">
        <w:rPr>
          <w:rFonts w:ascii="Times New Roman" w:hAnsi="Times New Roman" w:cs="Times New Roman"/>
          <w:bCs/>
        </w:rPr>
        <w:t xml:space="preserve"> </w:t>
      </w:r>
    </w:p>
    <w:p w14:paraId="1AAD24FF" w14:textId="4C1C5F8A" w:rsidR="00A036B3" w:rsidRDefault="00053C05" w:rsidP="00400AAD">
      <w:pPr>
        <w:pStyle w:val="ListParagraph"/>
        <w:numPr>
          <w:ilvl w:val="0"/>
          <w:numId w:val="13"/>
        </w:numPr>
        <w:spacing w:line="360" w:lineRule="auto"/>
        <w:rPr>
          <w:rFonts w:ascii="Times New Roman" w:hAnsi="Times New Roman" w:cs="Times New Roman"/>
          <w:bCs/>
        </w:rPr>
      </w:pPr>
      <w:r w:rsidRPr="00CE1D8E">
        <w:rPr>
          <w:rFonts w:ascii="Times New Roman" w:hAnsi="Times New Roman" w:cs="Times New Roman"/>
          <w:bCs/>
        </w:rPr>
        <w:t>Seminar synopses were written up by a medical journalist and published in Medical</w:t>
      </w:r>
      <w:r w:rsidR="00400AAD" w:rsidRPr="00CE1D8E">
        <w:rPr>
          <w:rFonts w:ascii="Times New Roman" w:hAnsi="Times New Roman" w:cs="Times New Roman"/>
          <w:bCs/>
        </w:rPr>
        <w:t xml:space="preserve"> </w:t>
      </w:r>
      <w:r w:rsidRPr="00CE1D8E">
        <w:rPr>
          <w:rFonts w:ascii="Times New Roman" w:hAnsi="Times New Roman" w:cs="Times New Roman"/>
          <w:bCs/>
        </w:rPr>
        <w:t>Independent</w:t>
      </w:r>
      <w:r w:rsidR="00400AAD" w:rsidRPr="00CE1D8E">
        <w:rPr>
          <w:rFonts w:ascii="Times New Roman" w:hAnsi="Times New Roman" w:cs="Times New Roman"/>
          <w:bCs/>
        </w:rPr>
        <w:t xml:space="preserve"> </w:t>
      </w:r>
      <w:r w:rsidRPr="00CE1D8E">
        <w:rPr>
          <w:rFonts w:ascii="Times New Roman" w:hAnsi="Times New Roman" w:cs="Times New Roman"/>
          <w:bCs/>
        </w:rPr>
        <w:t>(print/online). The second compendium of Charles Seminars was published by the</w:t>
      </w:r>
      <w:r w:rsidR="00400AAD" w:rsidRPr="00CE1D8E">
        <w:rPr>
          <w:rFonts w:ascii="Times New Roman" w:hAnsi="Times New Roman" w:cs="Times New Roman"/>
          <w:bCs/>
        </w:rPr>
        <w:t xml:space="preserve"> </w:t>
      </w:r>
      <w:r w:rsidRPr="00CE1D8E">
        <w:rPr>
          <w:rFonts w:ascii="Times New Roman" w:hAnsi="Times New Roman" w:cs="Times New Roman"/>
          <w:bCs/>
        </w:rPr>
        <w:t>Medical Independent in 2022 and widely distributed, including to IAD membership.</w:t>
      </w:r>
    </w:p>
    <w:p w14:paraId="7F710F6B" w14:textId="5AF9E93C" w:rsidR="00053C05" w:rsidRPr="006D6E56" w:rsidRDefault="00053C05" w:rsidP="006D6E56">
      <w:pPr>
        <w:spacing w:after="160" w:line="259" w:lineRule="auto"/>
        <w:rPr>
          <w:rFonts w:ascii="Times New Roman" w:hAnsi="Times New Roman" w:cs="Times New Roman"/>
          <w:bCs/>
        </w:rPr>
      </w:pPr>
      <w:r w:rsidRPr="00CE1D8E">
        <w:rPr>
          <w:rFonts w:ascii="Times New Roman" w:hAnsi="Times New Roman" w:cs="Times New Roman"/>
          <w:b/>
        </w:rPr>
        <w:t>Key changes to Charles Institute Operations Team:</w:t>
      </w:r>
    </w:p>
    <w:p w14:paraId="7B540775" w14:textId="190BD0A8" w:rsidR="00053C05" w:rsidRPr="00CE1D8E" w:rsidRDefault="00053C05" w:rsidP="00400AAD">
      <w:pPr>
        <w:pStyle w:val="ListParagraph"/>
        <w:numPr>
          <w:ilvl w:val="0"/>
          <w:numId w:val="12"/>
        </w:numPr>
        <w:spacing w:line="360" w:lineRule="auto"/>
        <w:rPr>
          <w:rFonts w:ascii="Times New Roman" w:hAnsi="Times New Roman" w:cs="Times New Roman"/>
          <w:bCs/>
        </w:rPr>
      </w:pPr>
      <w:r w:rsidRPr="00CE1D8E">
        <w:rPr>
          <w:rFonts w:ascii="Times New Roman" w:hAnsi="Times New Roman" w:cs="Times New Roman"/>
          <w:bCs/>
        </w:rPr>
        <w:t>We bade farewell to Mr Ronan Gough, who after 4 years with us moved on to a higher</w:t>
      </w:r>
      <w:r w:rsidR="00063666" w:rsidRPr="00CE1D8E">
        <w:rPr>
          <w:rFonts w:ascii="Times New Roman" w:hAnsi="Times New Roman" w:cs="Times New Roman"/>
          <w:bCs/>
        </w:rPr>
        <w:t xml:space="preserve"> </w:t>
      </w:r>
      <w:r w:rsidRPr="00CE1D8E">
        <w:rPr>
          <w:rFonts w:ascii="Times New Roman" w:hAnsi="Times New Roman" w:cs="Times New Roman"/>
          <w:bCs/>
        </w:rPr>
        <w:t>grade position elsewhere in UCD.</w:t>
      </w:r>
    </w:p>
    <w:p w14:paraId="155A2F81" w14:textId="57202CC0" w:rsidR="00053C05" w:rsidRPr="00CE1D8E" w:rsidRDefault="00053C05" w:rsidP="00400AAD">
      <w:pPr>
        <w:pStyle w:val="ListParagraph"/>
        <w:numPr>
          <w:ilvl w:val="0"/>
          <w:numId w:val="12"/>
        </w:numPr>
        <w:spacing w:line="360" w:lineRule="auto"/>
        <w:rPr>
          <w:rFonts w:ascii="Times New Roman" w:hAnsi="Times New Roman" w:cs="Times New Roman"/>
          <w:bCs/>
        </w:rPr>
      </w:pPr>
      <w:r w:rsidRPr="00CE1D8E">
        <w:rPr>
          <w:rFonts w:ascii="Times New Roman" w:hAnsi="Times New Roman" w:cs="Times New Roman"/>
          <w:bCs/>
        </w:rPr>
        <w:t>We welcomed Ms Éadaoin Scully as our new Senior Executive Assist. in March 2022 but</w:t>
      </w:r>
      <w:r w:rsidR="00400AAD" w:rsidRPr="00CE1D8E">
        <w:rPr>
          <w:rFonts w:ascii="Times New Roman" w:hAnsi="Times New Roman" w:cs="Times New Roman"/>
          <w:bCs/>
        </w:rPr>
        <w:t xml:space="preserve"> </w:t>
      </w:r>
      <w:r w:rsidR="007D570F" w:rsidRPr="00CE1D8E">
        <w:rPr>
          <w:rFonts w:ascii="Times New Roman" w:hAnsi="Times New Roman" w:cs="Times New Roman"/>
          <w:bCs/>
        </w:rPr>
        <w:t>sadly,</w:t>
      </w:r>
      <w:r w:rsidRPr="00CE1D8E">
        <w:rPr>
          <w:rFonts w:ascii="Times New Roman" w:hAnsi="Times New Roman" w:cs="Times New Roman"/>
          <w:bCs/>
        </w:rPr>
        <w:t xml:space="preserve"> she left for a permanent position in Emergency Medicine in December 2002.</w:t>
      </w:r>
    </w:p>
    <w:p w14:paraId="23BEA421" w14:textId="4325481D" w:rsidR="00053C05" w:rsidRPr="00CE1D8E" w:rsidRDefault="00053C05" w:rsidP="00400AAD">
      <w:pPr>
        <w:pStyle w:val="ListParagraph"/>
        <w:numPr>
          <w:ilvl w:val="0"/>
          <w:numId w:val="12"/>
        </w:numPr>
        <w:spacing w:line="360" w:lineRule="auto"/>
        <w:rPr>
          <w:rFonts w:ascii="Times New Roman" w:hAnsi="Times New Roman" w:cs="Times New Roman"/>
          <w:bCs/>
        </w:rPr>
      </w:pPr>
      <w:r w:rsidRPr="00CE1D8E">
        <w:rPr>
          <w:rFonts w:ascii="Times New Roman" w:hAnsi="Times New Roman" w:cs="Times New Roman"/>
          <w:bCs/>
        </w:rPr>
        <w:t>We bade farewell in October 2022 to our Technical Officer Ms. Melissa Daly, who after</w:t>
      </w:r>
      <w:r w:rsidR="00400AAD" w:rsidRPr="00CE1D8E">
        <w:rPr>
          <w:rFonts w:ascii="Times New Roman" w:hAnsi="Times New Roman" w:cs="Times New Roman"/>
          <w:bCs/>
        </w:rPr>
        <w:t xml:space="preserve"> </w:t>
      </w:r>
      <w:r w:rsidRPr="00CE1D8E">
        <w:rPr>
          <w:rFonts w:ascii="Times New Roman" w:hAnsi="Times New Roman" w:cs="Times New Roman"/>
          <w:bCs/>
        </w:rPr>
        <w:t>struggling with housing pressures in Dublin emigrated to Australia.</w:t>
      </w:r>
    </w:p>
    <w:p w14:paraId="63AB44ED" w14:textId="77777777" w:rsidR="00053C05" w:rsidRPr="00CE1D8E" w:rsidRDefault="00053C05" w:rsidP="00053C05">
      <w:pPr>
        <w:spacing w:line="360" w:lineRule="auto"/>
        <w:rPr>
          <w:rFonts w:ascii="Times New Roman" w:hAnsi="Times New Roman" w:cs="Times New Roman"/>
          <w:b/>
        </w:rPr>
      </w:pPr>
      <w:r w:rsidRPr="00CE1D8E">
        <w:rPr>
          <w:rFonts w:ascii="Times New Roman" w:hAnsi="Times New Roman" w:cs="Times New Roman"/>
          <w:b/>
        </w:rPr>
        <w:t>Significant New Equipment obtained for the Charles this year:</w:t>
      </w:r>
    </w:p>
    <w:p w14:paraId="3C80281E" w14:textId="3BFE6A36" w:rsidR="00053C05" w:rsidRPr="00CE1D8E" w:rsidRDefault="00053C05" w:rsidP="00400AAD">
      <w:pPr>
        <w:pStyle w:val="ListParagraph"/>
        <w:numPr>
          <w:ilvl w:val="0"/>
          <w:numId w:val="11"/>
        </w:numPr>
        <w:spacing w:line="360" w:lineRule="auto"/>
        <w:rPr>
          <w:rFonts w:ascii="Times New Roman" w:hAnsi="Times New Roman" w:cs="Times New Roman"/>
          <w:bCs/>
        </w:rPr>
      </w:pPr>
      <w:r w:rsidRPr="00CE1D8E">
        <w:rPr>
          <w:rFonts w:ascii="Times New Roman" w:hAnsi="Times New Roman" w:cs="Times New Roman"/>
          <w:bCs/>
        </w:rPr>
        <w:t>Water purifier (€20K).</w:t>
      </w:r>
    </w:p>
    <w:p w14:paraId="771B41F2" w14:textId="7F5C6C1E" w:rsidR="00053C05" w:rsidRPr="00CE1D8E" w:rsidRDefault="00053C05" w:rsidP="00400AAD">
      <w:pPr>
        <w:pStyle w:val="ListParagraph"/>
        <w:numPr>
          <w:ilvl w:val="0"/>
          <w:numId w:val="11"/>
        </w:numPr>
        <w:spacing w:line="360" w:lineRule="auto"/>
        <w:rPr>
          <w:rFonts w:ascii="Times New Roman" w:hAnsi="Times New Roman" w:cs="Times New Roman"/>
          <w:bCs/>
        </w:rPr>
      </w:pPr>
      <w:r w:rsidRPr="00CE1D8E">
        <w:rPr>
          <w:rFonts w:ascii="Times New Roman" w:hAnsi="Times New Roman" w:cs="Times New Roman"/>
          <w:bCs/>
        </w:rPr>
        <w:t xml:space="preserve">Charles awarded €106K (from the UCD Equip fund) to replace current liquid </w:t>
      </w:r>
      <w:r w:rsidR="00C70225" w:rsidRPr="00CE1D8E">
        <w:rPr>
          <w:rFonts w:ascii="Times New Roman" w:hAnsi="Times New Roman" w:cs="Times New Roman"/>
          <w:bCs/>
        </w:rPr>
        <w:t>nitrogen storage</w:t>
      </w:r>
      <w:r w:rsidRPr="00CE1D8E">
        <w:rPr>
          <w:rFonts w:ascii="Times New Roman" w:hAnsi="Times New Roman" w:cs="Times New Roman"/>
          <w:bCs/>
        </w:rPr>
        <w:t xml:space="preserve"> with safer, more temperature-stable cryofreezers (-150oC)</w:t>
      </w:r>
    </w:p>
    <w:p w14:paraId="6BBDD14E" w14:textId="77777777" w:rsidR="00053C05" w:rsidRPr="00CE1D8E" w:rsidRDefault="00053C05" w:rsidP="00053C05">
      <w:pPr>
        <w:spacing w:line="360" w:lineRule="auto"/>
        <w:rPr>
          <w:rFonts w:ascii="Times New Roman" w:hAnsi="Times New Roman" w:cs="Times New Roman"/>
          <w:b/>
        </w:rPr>
      </w:pPr>
      <w:r w:rsidRPr="00CE1D8E">
        <w:rPr>
          <w:rFonts w:ascii="Times New Roman" w:hAnsi="Times New Roman" w:cs="Times New Roman"/>
          <w:b/>
        </w:rPr>
        <w:lastRenderedPageBreak/>
        <w:t>External Reach:</w:t>
      </w:r>
    </w:p>
    <w:p w14:paraId="0498D65A" w14:textId="1CB73BDD" w:rsidR="00053C05" w:rsidRPr="00CE1D8E" w:rsidRDefault="00053C05" w:rsidP="00E2299F">
      <w:pPr>
        <w:pStyle w:val="ListParagraph"/>
        <w:numPr>
          <w:ilvl w:val="0"/>
          <w:numId w:val="9"/>
        </w:numPr>
        <w:spacing w:line="360" w:lineRule="auto"/>
        <w:rPr>
          <w:rFonts w:ascii="Times New Roman" w:hAnsi="Times New Roman" w:cs="Times New Roman"/>
          <w:bCs/>
        </w:rPr>
      </w:pPr>
      <w:r w:rsidRPr="00CE1D8E">
        <w:rPr>
          <w:rFonts w:ascii="Times New Roman" w:hAnsi="Times New Roman" w:cs="Times New Roman"/>
          <w:bCs/>
        </w:rPr>
        <w:t>The key event of 22 was the Irish Melanoma Forum held on May 2022 in the UCD O’Reilly Hall</w:t>
      </w:r>
      <w:r w:rsidR="00134E10" w:rsidRPr="00CE1D8E">
        <w:rPr>
          <w:rFonts w:ascii="Times New Roman" w:hAnsi="Times New Roman" w:cs="Times New Roman"/>
          <w:bCs/>
        </w:rPr>
        <w:t xml:space="preserve"> </w:t>
      </w:r>
      <w:r w:rsidRPr="00CE1D8E">
        <w:rPr>
          <w:rFonts w:ascii="Times New Roman" w:hAnsi="Times New Roman" w:cs="Times New Roman"/>
          <w:bCs/>
        </w:rPr>
        <w:t xml:space="preserve">(&amp; in hybrid form). This was the first meeting with Shirley Potter and </w:t>
      </w:r>
      <w:r w:rsidR="0009083F" w:rsidRPr="00CE1D8E">
        <w:rPr>
          <w:rFonts w:ascii="Times New Roman" w:hAnsi="Times New Roman" w:cs="Times New Roman"/>
          <w:bCs/>
        </w:rPr>
        <w:t xml:space="preserve">Des Tobin </w:t>
      </w:r>
      <w:r w:rsidRPr="00CE1D8E">
        <w:rPr>
          <w:rFonts w:ascii="Times New Roman" w:hAnsi="Times New Roman" w:cs="Times New Roman"/>
          <w:bCs/>
        </w:rPr>
        <w:t>as the new Irish</w:t>
      </w:r>
      <w:r w:rsidR="00E2299F" w:rsidRPr="00CE1D8E">
        <w:rPr>
          <w:rFonts w:ascii="Times New Roman" w:hAnsi="Times New Roman" w:cs="Times New Roman"/>
          <w:bCs/>
        </w:rPr>
        <w:t xml:space="preserve"> </w:t>
      </w:r>
      <w:r w:rsidRPr="00CE1D8E">
        <w:rPr>
          <w:rFonts w:ascii="Times New Roman" w:hAnsi="Times New Roman" w:cs="Times New Roman"/>
          <w:bCs/>
        </w:rPr>
        <w:t>Melanoma Forum co-chairs.</w:t>
      </w:r>
    </w:p>
    <w:p w14:paraId="69078DD8" w14:textId="137D825D" w:rsidR="00053C05" w:rsidRPr="00CE1D8E" w:rsidRDefault="00053C05" w:rsidP="00E2299F">
      <w:pPr>
        <w:pStyle w:val="ListParagraph"/>
        <w:numPr>
          <w:ilvl w:val="0"/>
          <w:numId w:val="9"/>
        </w:numPr>
        <w:spacing w:line="360" w:lineRule="auto"/>
        <w:rPr>
          <w:rFonts w:ascii="Times New Roman" w:hAnsi="Times New Roman" w:cs="Times New Roman"/>
          <w:bCs/>
        </w:rPr>
      </w:pPr>
      <w:r w:rsidRPr="00CE1D8E">
        <w:rPr>
          <w:rFonts w:ascii="Times New Roman" w:hAnsi="Times New Roman" w:cs="Times New Roman"/>
          <w:bCs/>
        </w:rPr>
        <w:t>The meeting was very successful, with a total of 304 registrations with 240 in attendance and107 attending online. Meeting sponsors included Bristol Myer Squibb; Novartis; MSD; Merck;</w:t>
      </w:r>
      <w:r w:rsidR="008109C9" w:rsidRPr="00CE1D8E">
        <w:rPr>
          <w:rFonts w:ascii="Times New Roman" w:hAnsi="Times New Roman" w:cs="Times New Roman"/>
          <w:bCs/>
        </w:rPr>
        <w:t xml:space="preserve"> </w:t>
      </w:r>
      <w:r w:rsidRPr="00CE1D8E">
        <w:rPr>
          <w:rFonts w:ascii="Times New Roman" w:hAnsi="Times New Roman" w:cs="Times New Roman"/>
          <w:bCs/>
        </w:rPr>
        <w:t>Pierre-Fabre; and L’Oreal. Also exhibiting at the meeting were Irish Skin Foundation; Cancer</w:t>
      </w:r>
      <w:r w:rsidR="008109C9" w:rsidRPr="00CE1D8E">
        <w:rPr>
          <w:rFonts w:ascii="Times New Roman" w:hAnsi="Times New Roman" w:cs="Times New Roman"/>
          <w:bCs/>
        </w:rPr>
        <w:t xml:space="preserve"> </w:t>
      </w:r>
      <w:r w:rsidRPr="00CE1D8E">
        <w:rPr>
          <w:rFonts w:ascii="Times New Roman" w:hAnsi="Times New Roman" w:cs="Times New Roman"/>
          <w:bCs/>
        </w:rPr>
        <w:t>Trials Ireland; Melanoma Support Ireland; and the Irish Cancer Society. A total of 65 abstract</w:t>
      </w:r>
      <w:r w:rsidR="008109C9" w:rsidRPr="00CE1D8E">
        <w:rPr>
          <w:rFonts w:ascii="Times New Roman" w:hAnsi="Times New Roman" w:cs="Times New Roman"/>
          <w:bCs/>
        </w:rPr>
        <w:t xml:space="preserve">s </w:t>
      </w:r>
      <w:r w:rsidRPr="00CE1D8E">
        <w:rPr>
          <w:rFonts w:ascii="Times New Roman" w:hAnsi="Times New Roman" w:cs="Times New Roman"/>
          <w:bCs/>
        </w:rPr>
        <w:t>were submitted.</w:t>
      </w:r>
    </w:p>
    <w:p w14:paraId="4A590D7F" w14:textId="5BB535C2" w:rsidR="00053C05" w:rsidRPr="00CE1D8E" w:rsidRDefault="00053C05" w:rsidP="00E2299F">
      <w:pPr>
        <w:pStyle w:val="ListParagraph"/>
        <w:numPr>
          <w:ilvl w:val="0"/>
          <w:numId w:val="9"/>
        </w:numPr>
        <w:spacing w:line="360" w:lineRule="auto"/>
        <w:rPr>
          <w:rFonts w:ascii="Times New Roman" w:hAnsi="Times New Roman" w:cs="Times New Roman"/>
          <w:bCs/>
        </w:rPr>
      </w:pPr>
      <w:r w:rsidRPr="00CE1D8E">
        <w:rPr>
          <w:rFonts w:ascii="Times New Roman" w:hAnsi="Times New Roman" w:cs="Times New Roman"/>
          <w:bCs/>
        </w:rPr>
        <w:t>The Charles Institute was awarded a “My Green Lab Certification” (Platinum level – second</w:t>
      </w:r>
      <w:r w:rsidR="00E2299F" w:rsidRPr="00CE1D8E">
        <w:rPr>
          <w:rFonts w:ascii="Times New Roman" w:hAnsi="Times New Roman" w:cs="Times New Roman"/>
          <w:bCs/>
        </w:rPr>
        <w:t xml:space="preserve"> </w:t>
      </w:r>
      <w:r w:rsidRPr="00CE1D8E">
        <w:rPr>
          <w:rFonts w:ascii="Times New Roman" w:hAnsi="Times New Roman" w:cs="Times New Roman"/>
          <w:bCs/>
        </w:rPr>
        <w:t>highest). My Green Lab Certification is considered the gold standard for laboratory sustainability</w:t>
      </w:r>
      <w:r w:rsidR="00E2299F" w:rsidRPr="00CE1D8E">
        <w:rPr>
          <w:rFonts w:ascii="Times New Roman" w:hAnsi="Times New Roman" w:cs="Times New Roman"/>
          <w:bCs/>
        </w:rPr>
        <w:t xml:space="preserve"> </w:t>
      </w:r>
      <w:r w:rsidRPr="00CE1D8E">
        <w:rPr>
          <w:rFonts w:ascii="Times New Roman" w:hAnsi="Times New Roman" w:cs="Times New Roman"/>
          <w:bCs/>
        </w:rPr>
        <w:t>best practices around the world and is UN recognized. We are first in UCD to get this mark.</w:t>
      </w:r>
    </w:p>
    <w:p w14:paraId="55678ACA" w14:textId="77777777" w:rsidR="00053C05" w:rsidRPr="00CE1D8E" w:rsidRDefault="00053C05" w:rsidP="00053C05">
      <w:pPr>
        <w:spacing w:line="360" w:lineRule="auto"/>
        <w:rPr>
          <w:rFonts w:ascii="Times New Roman" w:hAnsi="Times New Roman" w:cs="Times New Roman"/>
          <w:b/>
        </w:rPr>
      </w:pPr>
      <w:r w:rsidRPr="00CE1D8E">
        <w:rPr>
          <w:rFonts w:ascii="Times New Roman" w:hAnsi="Times New Roman" w:cs="Times New Roman"/>
          <w:b/>
        </w:rPr>
        <w:t>Charles People in the spotlight:</w:t>
      </w:r>
    </w:p>
    <w:p w14:paraId="3DCEC17C" w14:textId="373C6F99" w:rsidR="00053C05" w:rsidRPr="00CE1D8E" w:rsidRDefault="00053C05" w:rsidP="00E2299F">
      <w:pPr>
        <w:pStyle w:val="ListParagraph"/>
        <w:numPr>
          <w:ilvl w:val="0"/>
          <w:numId w:val="10"/>
        </w:numPr>
        <w:spacing w:line="360" w:lineRule="auto"/>
        <w:rPr>
          <w:rFonts w:ascii="Times New Roman" w:hAnsi="Times New Roman" w:cs="Times New Roman"/>
          <w:bCs/>
        </w:rPr>
      </w:pPr>
      <w:r w:rsidRPr="00CE1D8E">
        <w:rPr>
          <w:rFonts w:ascii="Times New Roman" w:hAnsi="Times New Roman" w:cs="Times New Roman"/>
          <w:bCs/>
        </w:rPr>
        <w:t>Contributions of Prof. Eoin O’Brien to medicine were celebrated in the Charles Institute,</w:t>
      </w:r>
      <w:r w:rsidR="00E2299F" w:rsidRPr="00CE1D8E">
        <w:rPr>
          <w:rFonts w:ascii="Times New Roman" w:hAnsi="Times New Roman" w:cs="Times New Roman"/>
          <w:bCs/>
        </w:rPr>
        <w:t xml:space="preserve"> </w:t>
      </w:r>
      <w:r w:rsidRPr="00CE1D8E">
        <w:rPr>
          <w:rFonts w:ascii="Times New Roman" w:hAnsi="Times New Roman" w:cs="Times New Roman"/>
          <w:bCs/>
        </w:rPr>
        <w:t xml:space="preserve">hosted by the College of Health and Agricultural Sciences in </w:t>
      </w:r>
      <w:r w:rsidR="007D570F" w:rsidRPr="00CE1D8E">
        <w:rPr>
          <w:rFonts w:ascii="Times New Roman" w:hAnsi="Times New Roman" w:cs="Times New Roman"/>
          <w:bCs/>
        </w:rPr>
        <w:t>May</w:t>
      </w:r>
      <w:r w:rsidRPr="00CE1D8E">
        <w:rPr>
          <w:rFonts w:ascii="Times New Roman" w:hAnsi="Times New Roman" w:cs="Times New Roman"/>
          <w:bCs/>
        </w:rPr>
        <w:t xml:space="preserve"> 2022. The event was</w:t>
      </w:r>
      <w:r w:rsidR="00E2299F" w:rsidRPr="00CE1D8E">
        <w:rPr>
          <w:rFonts w:ascii="Times New Roman" w:hAnsi="Times New Roman" w:cs="Times New Roman"/>
          <w:bCs/>
        </w:rPr>
        <w:t xml:space="preserve"> </w:t>
      </w:r>
      <w:r w:rsidRPr="00CE1D8E">
        <w:rPr>
          <w:rFonts w:ascii="Times New Roman" w:hAnsi="Times New Roman" w:cs="Times New Roman"/>
          <w:bCs/>
        </w:rPr>
        <w:t>accompanied by the unveiling of the Robert Ballagh-painted portrait of Eoin by then UCD</w:t>
      </w:r>
      <w:r w:rsidR="00E2299F" w:rsidRPr="00CE1D8E">
        <w:rPr>
          <w:rFonts w:ascii="Times New Roman" w:hAnsi="Times New Roman" w:cs="Times New Roman"/>
          <w:bCs/>
        </w:rPr>
        <w:t xml:space="preserve"> </w:t>
      </w:r>
      <w:r w:rsidRPr="00CE1D8E">
        <w:rPr>
          <w:rFonts w:ascii="Times New Roman" w:hAnsi="Times New Roman" w:cs="Times New Roman"/>
          <w:bCs/>
        </w:rPr>
        <w:t>President Mark Rogers.</w:t>
      </w:r>
    </w:p>
    <w:p w14:paraId="7F454973" w14:textId="0F7CCC02" w:rsidR="00053C05" w:rsidRPr="00CE1D8E" w:rsidRDefault="00053C05" w:rsidP="00E2299F">
      <w:pPr>
        <w:pStyle w:val="ListParagraph"/>
        <w:numPr>
          <w:ilvl w:val="0"/>
          <w:numId w:val="10"/>
        </w:numPr>
        <w:spacing w:line="360" w:lineRule="auto"/>
        <w:rPr>
          <w:rFonts w:ascii="Times New Roman" w:hAnsi="Times New Roman" w:cs="Times New Roman"/>
          <w:bCs/>
        </w:rPr>
      </w:pPr>
      <w:r w:rsidRPr="00CE1D8E">
        <w:rPr>
          <w:rFonts w:ascii="Times New Roman" w:hAnsi="Times New Roman" w:cs="Times New Roman"/>
          <w:bCs/>
        </w:rPr>
        <w:t>Des Tobin was appointed member of the Life &amp; Health Sciences Committee at the Royal Irish</w:t>
      </w:r>
      <w:r w:rsidR="00E2299F" w:rsidRPr="00CE1D8E">
        <w:rPr>
          <w:rFonts w:ascii="Times New Roman" w:hAnsi="Times New Roman" w:cs="Times New Roman"/>
          <w:bCs/>
        </w:rPr>
        <w:t xml:space="preserve"> </w:t>
      </w:r>
      <w:r w:rsidRPr="00CE1D8E">
        <w:rPr>
          <w:rFonts w:ascii="Times New Roman" w:hAnsi="Times New Roman" w:cs="Times New Roman"/>
          <w:bCs/>
        </w:rPr>
        <w:t xml:space="preserve">Academy, and also Chief Editor of the Skin Physiology section of the journal Frontiers </w:t>
      </w:r>
      <w:r w:rsidR="00C70225" w:rsidRPr="00CE1D8E">
        <w:rPr>
          <w:rFonts w:ascii="Times New Roman" w:hAnsi="Times New Roman" w:cs="Times New Roman"/>
          <w:bCs/>
        </w:rPr>
        <w:t>in Physiology</w:t>
      </w:r>
      <w:r w:rsidRPr="00CE1D8E">
        <w:rPr>
          <w:rFonts w:ascii="Times New Roman" w:hAnsi="Times New Roman" w:cs="Times New Roman"/>
          <w:bCs/>
        </w:rPr>
        <w:t>.</w:t>
      </w:r>
    </w:p>
    <w:p w14:paraId="32ED0D94" w14:textId="0057F7EF" w:rsidR="00053C05" w:rsidRPr="00CE1D8E" w:rsidRDefault="00B5395F" w:rsidP="00E2299F">
      <w:pPr>
        <w:pStyle w:val="ListParagraph"/>
        <w:numPr>
          <w:ilvl w:val="0"/>
          <w:numId w:val="10"/>
        </w:numPr>
        <w:spacing w:line="360" w:lineRule="auto"/>
        <w:rPr>
          <w:rFonts w:ascii="Times New Roman" w:hAnsi="Times New Roman" w:cs="Times New Roman"/>
          <w:bCs/>
        </w:rPr>
      </w:pPr>
      <w:r w:rsidRPr="00CE1D8E">
        <w:rPr>
          <w:rFonts w:ascii="Times New Roman" w:hAnsi="Times New Roman" w:cs="Times New Roman"/>
          <w:bCs/>
        </w:rPr>
        <w:t xml:space="preserve">I </w:t>
      </w:r>
      <w:r w:rsidR="00053C05" w:rsidRPr="00CE1D8E">
        <w:rPr>
          <w:rFonts w:ascii="Times New Roman" w:hAnsi="Times New Roman" w:cs="Times New Roman"/>
          <w:bCs/>
        </w:rPr>
        <w:t>was involved in some media during 2022 including radio interviews on BBC Radio 4’s “The</w:t>
      </w:r>
      <w:r w:rsidR="00E2299F" w:rsidRPr="00CE1D8E">
        <w:rPr>
          <w:rFonts w:ascii="Times New Roman" w:hAnsi="Times New Roman" w:cs="Times New Roman"/>
          <w:bCs/>
        </w:rPr>
        <w:t xml:space="preserve"> </w:t>
      </w:r>
      <w:r w:rsidR="00053C05" w:rsidRPr="00CE1D8E">
        <w:rPr>
          <w:rFonts w:ascii="Times New Roman" w:hAnsi="Times New Roman" w:cs="Times New Roman"/>
          <w:bCs/>
        </w:rPr>
        <w:t>Curious Cases of Rutherford and Fry”, and Ireland LM/FM, as well as TV interview from the Kevi</w:t>
      </w:r>
      <w:r w:rsidR="00E2299F" w:rsidRPr="00CE1D8E">
        <w:rPr>
          <w:rFonts w:ascii="Times New Roman" w:hAnsi="Times New Roman" w:cs="Times New Roman"/>
          <w:bCs/>
        </w:rPr>
        <w:t xml:space="preserve"> </w:t>
      </w:r>
      <w:r w:rsidR="00053C05" w:rsidRPr="00CE1D8E">
        <w:rPr>
          <w:rFonts w:ascii="Times New Roman" w:hAnsi="Times New Roman" w:cs="Times New Roman"/>
          <w:bCs/>
        </w:rPr>
        <w:t>Barry Gallery on RTE Science Week TV Program: ‘Future Island'.</w:t>
      </w:r>
    </w:p>
    <w:p w14:paraId="7B8F9C0E" w14:textId="186A9CF5" w:rsidR="00053C05" w:rsidRPr="00CE1D8E" w:rsidRDefault="00B5395F" w:rsidP="00E2299F">
      <w:pPr>
        <w:pStyle w:val="ListParagraph"/>
        <w:numPr>
          <w:ilvl w:val="0"/>
          <w:numId w:val="10"/>
        </w:numPr>
        <w:spacing w:line="360" w:lineRule="auto"/>
        <w:rPr>
          <w:rFonts w:ascii="Times New Roman" w:hAnsi="Times New Roman" w:cs="Times New Roman"/>
          <w:bCs/>
        </w:rPr>
      </w:pPr>
      <w:r w:rsidRPr="00CE1D8E">
        <w:rPr>
          <w:rFonts w:ascii="Times New Roman" w:hAnsi="Times New Roman" w:cs="Times New Roman"/>
          <w:bCs/>
        </w:rPr>
        <w:t xml:space="preserve">I </w:t>
      </w:r>
      <w:r w:rsidR="00053C05" w:rsidRPr="00CE1D8E">
        <w:rPr>
          <w:rFonts w:ascii="Times New Roman" w:hAnsi="Times New Roman" w:cs="Times New Roman"/>
          <w:bCs/>
        </w:rPr>
        <w:t>concluded a sub-panel membership of the UK’s Research Excellence Framework 2021</w:t>
      </w:r>
      <w:r w:rsidR="00E2299F" w:rsidRPr="00CE1D8E">
        <w:rPr>
          <w:rFonts w:ascii="Times New Roman" w:hAnsi="Times New Roman" w:cs="Times New Roman"/>
          <w:bCs/>
        </w:rPr>
        <w:t xml:space="preserve"> </w:t>
      </w:r>
      <w:r w:rsidR="00053C05" w:rsidRPr="00CE1D8E">
        <w:rPr>
          <w:rFonts w:ascii="Times New Roman" w:hAnsi="Times New Roman" w:cs="Times New Roman"/>
          <w:bCs/>
        </w:rPr>
        <w:t>audit in Feb of 2022. This audit informs the disbursement of £15 billion in research funding by</w:t>
      </w:r>
      <w:r w:rsidR="00E2299F" w:rsidRPr="00CE1D8E">
        <w:rPr>
          <w:rFonts w:ascii="Times New Roman" w:hAnsi="Times New Roman" w:cs="Times New Roman"/>
          <w:bCs/>
        </w:rPr>
        <w:t xml:space="preserve"> </w:t>
      </w:r>
      <w:r w:rsidR="00053C05" w:rsidRPr="00CE1D8E">
        <w:rPr>
          <w:rFonts w:ascii="Times New Roman" w:hAnsi="Times New Roman" w:cs="Times New Roman"/>
          <w:bCs/>
        </w:rPr>
        <w:t>the British Treasury to UK-based universities.</w:t>
      </w:r>
    </w:p>
    <w:p w14:paraId="468E922D" w14:textId="1ADE22DC" w:rsidR="0035385A" w:rsidRPr="00CE1D8E" w:rsidRDefault="00053C05" w:rsidP="00E2299F">
      <w:pPr>
        <w:pStyle w:val="ListParagraph"/>
        <w:numPr>
          <w:ilvl w:val="0"/>
          <w:numId w:val="10"/>
        </w:numPr>
        <w:spacing w:line="360" w:lineRule="auto"/>
        <w:rPr>
          <w:rFonts w:ascii="Times New Roman" w:hAnsi="Times New Roman" w:cs="Times New Roman"/>
          <w:bCs/>
        </w:rPr>
      </w:pPr>
      <w:r w:rsidRPr="00CE1D8E">
        <w:rPr>
          <w:rFonts w:ascii="Times New Roman" w:hAnsi="Times New Roman" w:cs="Times New Roman"/>
          <w:bCs/>
        </w:rPr>
        <w:t>Prof. Wenxin Wang started a 1-year sabbatical in China in Sept 2022, having received the</w:t>
      </w:r>
      <w:r w:rsidR="00E2299F" w:rsidRPr="00CE1D8E">
        <w:rPr>
          <w:rFonts w:ascii="Times New Roman" w:hAnsi="Times New Roman" w:cs="Times New Roman"/>
          <w:bCs/>
        </w:rPr>
        <w:t xml:space="preserve"> </w:t>
      </w:r>
      <w:r w:rsidRPr="00CE1D8E">
        <w:rPr>
          <w:rFonts w:ascii="Times New Roman" w:hAnsi="Times New Roman" w:cs="Times New Roman"/>
          <w:bCs/>
        </w:rPr>
        <w:t>prestigious ‘Yangzi Overseas Scholarship’ from the Chinese Education Ministry.</w:t>
      </w:r>
    </w:p>
    <w:p w14:paraId="19C7DDEC" w14:textId="34468533" w:rsidR="00367F05" w:rsidRPr="00CE1D8E" w:rsidRDefault="00367F05" w:rsidP="00367F05">
      <w:pPr>
        <w:spacing w:line="360" w:lineRule="auto"/>
        <w:rPr>
          <w:rFonts w:ascii="Times New Roman" w:hAnsi="Times New Roman" w:cs="Times New Roman"/>
          <w:b/>
          <w:u w:val="single"/>
        </w:rPr>
      </w:pPr>
      <w:r w:rsidRPr="00CE1D8E">
        <w:rPr>
          <w:rFonts w:ascii="Times New Roman" w:hAnsi="Times New Roman" w:cs="Times New Roman"/>
          <w:b/>
          <w:u w:val="single"/>
        </w:rPr>
        <w:t>8. Irish Skin Foundation (ISF)</w:t>
      </w:r>
    </w:p>
    <w:p w14:paraId="1E1E1A64" w14:textId="5936A5D9" w:rsidR="00644D4E" w:rsidRPr="00CE1D8E" w:rsidRDefault="00523460" w:rsidP="00644D4E">
      <w:pPr>
        <w:spacing w:line="360" w:lineRule="auto"/>
        <w:rPr>
          <w:rFonts w:ascii="Times New Roman" w:hAnsi="Times New Roman" w:cs="Times New Roman"/>
          <w:bCs/>
          <w:lang w:val="en-GB"/>
        </w:rPr>
      </w:pPr>
      <w:r w:rsidRPr="00CE1D8E">
        <w:rPr>
          <w:rFonts w:ascii="Times New Roman" w:hAnsi="Times New Roman" w:cs="Times New Roman"/>
          <w:bCs/>
          <w:lang w:val="en-GB"/>
        </w:rPr>
        <w:t>T</w:t>
      </w:r>
      <w:r w:rsidR="00644D4E" w:rsidRPr="00CE1D8E">
        <w:rPr>
          <w:rFonts w:ascii="Times New Roman" w:hAnsi="Times New Roman" w:cs="Times New Roman"/>
          <w:bCs/>
          <w:lang w:val="en-GB"/>
        </w:rPr>
        <w:t>he Irish Skin Foundation (ISF) gratefully acknowledges the support of the City of Dublin Skin and Cancer Hospital Charity (CDSCHC) an</w:t>
      </w:r>
      <w:r w:rsidR="00B50DA4" w:rsidRPr="00CE1D8E">
        <w:rPr>
          <w:rFonts w:ascii="Times New Roman" w:hAnsi="Times New Roman" w:cs="Times New Roman"/>
          <w:bCs/>
          <w:lang w:val="en-GB"/>
        </w:rPr>
        <w:t xml:space="preserve">d </w:t>
      </w:r>
      <w:r w:rsidR="00644D4E" w:rsidRPr="00CE1D8E">
        <w:rPr>
          <w:rFonts w:ascii="Times New Roman" w:hAnsi="Times New Roman" w:cs="Times New Roman"/>
          <w:bCs/>
          <w:lang w:val="en-GB"/>
        </w:rPr>
        <w:t>would like to express their particular thanks for the</w:t>
      </w:r>
      <w:r w:rsidR="00D33341" w:rsidRPr="00CE1D8E">
        <w:rPr>
          <w:rFonts w:ascii="Times New Roman" w:hAnsi="Times New Roman" w:cs="Times New Roman"/>
          <w:bCs/>
          <w:lang w:val="en-GB"/>
        </w:rPr>
        <w:t xml:space="preserve"> </w:t>
      </w:r>
      <w:r w:rsidR="00644D4E" w:rsidRPr="00CE1D8E">
        <w:rPr>
          <w:rFonts w:ascii="Times New Roman" w:hAnsi="Times New Roman" w:cs="Times New Roman"/>
          <w:bCs/>
          <w:lang w:val="en-GB"/>
        </w:rPr>
        <w:t>confirmation of ongoing funding for core work which assists it a maintain organisational independence.</w:t>
      </w:r>
    </w:p>
    <w:p w14:paraId="75196991" w14:textId="72FAADDF" w:rsidR="00644D4E" w:rsidRPr="00CE1D8E" w:rsidRDefault="00644D4E" w:rsidP="00644D4E">
      <w:pPr>
        <w:spacing w:line="360" w:lineRule="auto"/>
        <w:rPr>
          <w:rFonts w:ascii="Times New Roman" w:hAnsi="Times New Roman" w:cs="Times New Roman"/>
          <w:b/>
          <w:bCs/>
          <w:lang w:val="en-GB"/>
        </w:rPr>
      </w:pPr>
      <w:r w:rsidRPr="00CE1D8E">
        <w:rPr>
          <w:rFonts w:ascii="Times New Roman" w:hAnsi="Times New Roman" w:cs="Times New Roman"/>
          <w:b/>
          <w:bCs/>
          <w:lang w:val="en-GB"/>
        </w:rPr>
        <w:lastRenderedPageBreak/>
        <w:t xml:space="preserve">Fundraising and partnering with </w:t>
      </w:r>
      <w:r w:rsidR="007F6A6B" w:rsidRPr="00CE1D8E">
        <w:rPr>
          <w:rFonts w:ascii="Times New Roman" w:hAnsi="Times New Roman" w:cs="Times New Roman"/>
          <w:b/>
          <w:bCs/>
          <w:lang w:val="en-GB"/>
        </w:rPr>
        <w:t>industry.</w:t>
      </w:r>
      <w:r w:rsidRPr="00CE1D8E">
        <w:rPr>
          <w:rFonts w:ascii="Times New Roman" w:hAnsi="Times New Roman" w:cs="Times New Roman"/>
          <w:b/>
          <w:bCs/>
          <w:lang w:val="en-GB"/>
        </w:rPr>
        <w:t xml:space="preserve"> </w:t>
      </w:r>
    </w:p>
    <w:p w14:paraId="25937282" w14:textId="1C33EFC8" w:rsidR="00644D4E" w:rsidRPr="00CE1D8E" w:rsidRDefault="00644D4E" w:rsidP="00644D4E">
      <w:pPr>
        <w:spacing w:line="360" w:lineRule="auto"/>
        <w:rPr>
          <w:rFonts w:ascii="Times New Roman" w:hAnsi="Times New Roman" w:cs="Times New Roman"/>
          <w:bCs/>
          <w:lang w:val="en-GB"/>
        </w:rPr>
      </w:pPr>
      <w:r w:rsidRPr="00CE1D8E">
        <w:rPr>
          <w:rFonts w:ascii="Times New Roman" w:hAnsi="Times New Roman" w:cs="Times New Roman"/>
          <w:bCs/>
          <w:lang w:val="en-GB"/>
        </w:rPr>
        <w:t xml:space="preserve">The ISF’s </w:t>
      </w:r>
      <w:r w:rsidRPr="00CE1D8E">
        <w:rPr>
          <w:rFonts w:ascii="Times New Roman" w:hAnsi="Times New Roman" w:cs="Times New Roman"/>
          <w:b/>
          <w:bCs/>
          <w:lang w:val="en-GB"/>
        </w:rPr>
        <w:t>Foundation Partnership and Corporate Sponsorship Fundraising</w:t>
      </w:r>
      <w:r w:rsidRPr="00CE1D8E">
        <w:rPr>
          <w:rFonts w:ascii="Times New Roman" w:hAnsi="Times New Roman" w:cs="Times New Roman"/>
          <w:bCs/>
          <w:lang w:val="en-GB"/>
        </w:rPr>
        <w:t xml:space="preserve"> model remains very successful overall, underpinned as it is by a strong demonstrated need for the ISF Ask-a-Nurse Helpline (see below) and viewed as a robust value-for-money proposition by our partners. In 2022 we successfully submitted funding application for 7 corporate sponsors to the value of €135,000</w:t>
      </w:r>
      <w:r w:rsidR="007F6A6B" w:rsidRPr="00CE1D8E">
        <w:rPr>
          <w:rFonts w:ascii="Times New Roman" w:hAnsi="Times New Roman" w:cs="Times New Roman"/>
          <w:bCs/>
          <w:lang w:val="en-GB"/>
        </w:rPr>
        <w:t xml:space="preserve">. </w:t>
      </w:r>
    </w:p>
    <w:p w14:paraId="2AF09125" w14:textId="285AC5B2" w:rsidR="00644D4E" w:rsidRPr="00CE1D8E" w:rsidRDefault="00644D4E" w:rsidP="00644D4E">
      <w:pPr>
        <w:spacing w:line="360" w:lineRule="auto"/>
        <w:rPr>
          <w:rFonts w:ascii="Times New Roman" w:hAnsi="Times New Roman" w:cs="Times New Roman"/>
          <w:bCs/>
          <w:lang w:val="en-GB"/>
        </w:rPr>
      </w:pPr>
      <w:r w:rsidRPr="00CE1D8E">
        <w:rPr>
          <w:rFonts w:ascii="Times New Roman" w:hAnsi="Times New Roman" w:cs="Times New Roman"/>
          <w:bCs/>
          <w:lang w:val="en-GB"/>
        </w:rPr>
        <w:t xml:space="preserve">We anticipate some income fluctuation and difficulties in maintaining this level of support for the Ask-a-Nurse Helpline as companies, particularly those with joint Irish-UK corporate or sales structures, pull back from charitable donation and support of patient organisations against the background of a turbulent 2022 and 2023 economic environment. LEO Pharma has decided not to continue its support for Foundation Partnership in 2023, the decision was made in the UK and follows several years of change, as operations and decision making for the Irish market has progressively moved to the UK. </w:t>
      </w:r>
    </w:p>
    <w:p w14:paraId="29F5C563" w14:textId="31257049" w:rsidR="00644D4E" w:rsidRPr="00CE1D8E" w:rsidRDefault="00644D4E" w:rsidP="00644D4E">
      <w:pPr>
        <w:spacing w:line="360" w:lineRule="auto"/>
        <w:rPr>
          <w:rFonts w:ascii="Times New Roman" w:hAnsi="Times New Roman" w:cs="Times New Roman"/>
          <w:bCs/>
          <w:lang w:val="en-GB"/>
        </w:rPr>
      </w:pPr>
      <w:r w:rsidRPr="00CE1D8E">
        <w:rPr>
          <w:rFonts w:ascii="Times New Roman" w:hAnsi="Times New Roman" w:cs="Times New Roman"/>
          <w:bCs/>
          <w:lang w:val="en-GB"/>
        </w:rPr>
        <w:t xml:space="preserve">Expressions of interest have been made by Boehringer-Ingelheim, Bristol Myers Squibb, and Janssen. </w:t>
      </w:r>
    </w:p>
    <w:p w14:paraId="54A22215" w14:textId="46CF8CCC" w:rsidR="00644D4E" w:rsidRPr="00CE1D8E" w:rsidRDefault="00644D4E" w:rsidP="00644D4E">
      <w:pPr>
        <w:spacing w:line="360" w:lineRule="auto"/>
        <w:rPr>
          <w:rFonts w:ascii="Times New Roman" w:hAnsi="Times New Roman" w:cs="Times New Roman"/>
          <w:b/>
          <w:bCs/>
          <w:lang w:val="en-GB"/>
        </w:rPr>
      </w:pPr>
      <w:r w:rsidRPr="00CE1D8E">
        <w:rPr>
          <w:rFonts w:ascii="Times New Roman" w:hAnsi="Times New Roman" w:cs="Times New Roman"/>
          <w:b/>
          <w:bCs/>
          <w:lang w:val="en-GB"/>
        </w:rPr>
        <w:t xml:space="preserve">Helpline </w:t>
      </w:r>
    </w:p>
    <w:p w14:paraId="6B026587" w14:textId="77777777" w:rsidR="00644D4E" w:rsidRPr="00CE1D8E" w:rsidRDefault="00644D4E" w:rsidP="00644D4E">
      <w:pPr>
        <w:spacing w:line="360" w:lineRule="auto"/>
        <w:rPr>
          <w:rFonts w:ascii="Times New Roman" w:hAnsi="Times New Roman" w:cs="Times New Roman"/>
          <w:bCs/>
          <w:lang w:val="en-GB"/>
        </w:rPr>
      </w:pPr>
      <w:r w:rsidRPr="00CE1D8E">
        <w:rPr>
          <w:rFonts w:ascii="Times New Roman" w:hAnsi="Times New Roman" w:cs="Times New Roman"/>
          <w:bCs/>
          <w:lang w:val="en-GB"/>
        </w:rPr>
        <w:t>The ISF Helpline performed well in 2022 when we received 927 enquiries resulting in 788 one-to-one phone-based consultations with our Helpline nurses, typically 20–50-minutes in duration depending upon the complexity of the issue being addressed. While this total of 927 enquiries represents a 17% decrease on 2021 (an exceptional year driven primarily by fear of the implications of Covid-19 for immunosuppressed patients) it is however an increase of 15% on 2020. Quality of service remains consistently high at 95-99% and feedback from the public continues to be extremely complimentary. 2023 has seen a strong start to the year with 259 Helpline clients assisted in the first quarter with queries on eczema (16%), psoriasis (14%), acne (7%), rosacea (4%) and other skin conditions (32%). 27% off all enquiries are from patients without a diagnosis.</w:t>
      </w:r>
    </w:p>
    <w:p w14:paraId="55FDED71" w14:textId="77777777" w:rsidR="00644D4E" w:rsidRPr="00CE1D8E" w:rsidRDefault="00644D4E" w:rsidP="00644D4E">
      <w:pPr>
        <w:spacing w:line="360" w:lineRule="auto"/>
        <w:rPr>
          <w:rFonts w:ascii="Times New Roman" w:hAnsi="Times New Roman" w:cs="Times New Roman"/>
          <w:bCs/>
          <w:lang w:val="en-GB"/>
        </w:rPr>
      </w:pPr>
      <w:r w:rsidRPr="00CE1D8E">
        <w:rPr>
          <w:rFonts w:ascii="Times New Roman" w:hAnsi="Times New Roman" w:cs="Times New Roman"/>
          <w:bCs/>
          <w:noProof/>
          <w:lang w:val="en-GB"/>
        </w:rPr>
        <w:lastRenderedPageBreak/>
        <w:drawing>
          <wp:inline distT="0" distB="0" distL="0" distR="0" wp14:anchorId="5D70FAF0" wp14:editId="5257B36F">
            <wp:extent cx="4319242" cy="3459616"/>
            <wp:effectExtent l="0" t="0" r="5715" b="7620"/>
            <wp:docPr id="1805057450" name="Picture 1805057450" descr="A screenshot of a medical website&#10;&#10;Description automatically generated">
              <a:extLst xmlns:a="http://schemas.openxmlformats.org/drawingml/2006/main">
                <a:ext uri="{FF2B5EF4-FFF2-40B4-BE49-F238E27FC236}">
                  <a16:creationId xmlns:a16="http://schemas.microsoft.com/office/drawing/2014/main" id="{3D7C0396-2F8B-2C7E-CE0F-55F5EB1546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057450" name="Picture 1805057450" descr="A screenshot of a medical website&#10;&#10;Description automatically generated">
                      <a:extLst>
                        <a:ext uri="{FF2B5EF4-FFF2-40B4-BE49-F238E27FC236}">
                          <a16:creationId xmlns:a16="http://schemas.microsoft.com/office/drawing/2014/main" id="{3D7C0396-2F8B-2C7E-CE0F-55F5EB15461F}"/>
                        </a:ext>
                      </a:extLst>
                    </pic:cNvPr>
                    <pic:cNvPicPr>
                      <a:picLocks noChangeAspect="1"/>
                    </pic:cNvPicPr>
                  </pic:nvPicPr>
                  <pic:blipFill>
                    <a:blip r:embed="rId10"/>
                    <a:stretch>
                      <a:fillRect/>
                    </a:stretch>
                  </pic:blipFill>
                  <pic:spPr>
                    <a:xfrm>
                      <a:off x="0" y="0"/>
                      <a:ext cx="4341650" cy="3477564"/>
                    </a:xfrm>
                    <a:prstGeom prst="rect">
                      <a:avLst/>
                    </a:prstGeom>
                  </pic:spPr>
                </pic:pic>
              </a:graphicData>
            </a:graphic>
          </wp:inline>
        </w:drawing>
      </w:r>
    </w:p>
    <w:p w14:paraId="098AFC91" w14:textId="77777777" w:rsidR="00644D4E" w:rsidRPr="00CE1D8E" w:rsidRDefault="00644D4E" w:rsidP="00644D4E">
      <w:pPr>
        <w:spacing w:line="360" w:lineRule="auto"/>
        <w:rPr>
          <w:rFonts w:ascii="Times New Roman" w:hAnsi="Times New Roman" w:cs="Times New Roman"/>
          <w:bCs/>
          <w:lang w:val="en-GB"/>
        </w:rPr>
      </w:pPr>
    </w:p>
    <w:p w14:paraId="10867B81" w14:textId="77777777" w:rsidR="002D787B" w:rsidRDefault="00644D4E" w:rsidP="00644D4E">
      <w:pPr>
        <w:spacing w:line="360" w:lineRule="auto"/>
        <w:rPr>
          <w:rFonts w:ascii="Times New Roman" w:hAnsi="Times New Roman" w:cs="Times New Roman"/>
          <w:bCs/>
          <w:i/>
          <w:iCs/>
        </w:rPr>
      </w:pPr>
      <w:r w:rsidRPr="00CE1D8E">
        <w:rPr>
          <w:rFonts w:ascii="Times New Roman" w:hAnsi="Times New Roman" w:cs="Times New Roman"/>
          <w:bCs/>
          <w:i/>
          <w:iCs/>
        </w:rPr>
        <w:t xml:space="preserve">Blake, C., Hadden, H., Dolan, M., Greenwood, M., O'Kane, M., McMahon, D., &amp; Tobin, A. M. (2021). ‘Surge in calls to Irish Skin Foundation's 'Ask a nurse' helpline during the COVID-19 </w:t>
      </w:r>
    </w:p>
    <w:p w14:paraId="33AC7DF7" w14:textId="396FC933" w:rsidR="00644D4E" w:rsidRDefault="00644D4E" w:rsidP="00644D4E">
      <w:pPr>
        <w:spacing w:line="360" w:lineRule="auto"/>
        <w:rPr>
          <w:rStyle w:val="Hyperlink"/>
          <w:rFonts w:ascii="Times New Roman" w:hAnsi="Times New Roman" w:cs="Times New Roman"/>
          <w:bCs/>
          <w:i/>
          <w:iCs/>
        </w:rPr>
      </w:pPr>
      <w:r w:rsidRPr="00CE1D8E">
        <w:rPr>
          <w:rFonts w:ascii="Times New Roman" w:hAnsi="Times New Roman" w:cs="Times New Roman"/>
          <w:bCs/>
          <w:i/>
          <w:iCs/>
        </w:rPr>
        <w:t xml:space="preserve">pandemic’. Clinical and experimental dermatology, 46(7), 1332. </w:t>
      </w:r>
      <w:hyperlink r:id="rId11" w:history="1">
        <w:r w:rsidRPr="00CE1D8E">
          <w:rPr>
            <w:rStyle w:val="Hyperlink"/>
            <w:rFonts w:ascii="Times New Roman" w:hAnsi="Times New Roman" w:cs="Times New Roman"/>
            <w:bCs/>
            <w:i/>
            <w:iCs/>
          </w:rPr>
          <w:t>https://doi.org/10.1111/ced.14728</w:t>
        </w:r>
      </w:hyperlink>
    </w:p>
    <w:p w14:paraId="3CAEA929" w14:textId="77777777" w:rsidR="002D787B" w:rsidRDefault="002D787B" w:rsidP="00644D4E">
      <w:pPr>
        <w:spacing w:line="360" w:lineRule="auto"/>
        <w:rPr>
          <w:rStyle w:val="Hyperlink"/>
          <w:rFonts w:ascii="Times New Roman" w:hAnsi="Times New Roman" w:cs="Times New Roman"/>
          <w:bCs/>
          <w:i/>
          <w:iCs/>
        </w:rPr>
      </w:pPr>
    </w:p>
    <w:p w14:paraId="6FC80AB1" w14:textId="77777777" w:rsidR="002D787B" w:rsidRDefault="002D787B" w:rsidP="00644D4E">
      <w:pPr>
        <w:spacing w:line="360" w:lineRule="auto"/>
        <w:rPr>
          <w:rStyle w:val="Hyperlink"/>
          <w:rFonts w:ascii="Times New Roman" w:hAnsi="Times New Roman" w:cs="Times New Roman"/>
          <w:bCs/>
          <w:i/>
          <w:iCs/>
        </w:rPr>
      </w:pPr>
    </w:p>
    <w:p w14:paraId="40056C48" w14:textId="77777777" w:rsidR="002D787B" w:rsidRDefault="002D787B" w:rsidP="00644D4E">
      <w:pPr>
        <w:spacing w:line="360" w:lineRule="auto"/>
        <w:rPr>
          <w:rStyle w:val="Hyperlink"/>
          <w:rFonts w:ascii="Times New Roman" w:hAnsi="Times New Roman" w:cs="Times New Roman"/>
          <w:bCs/>
          <w:i/>
          <w:iCs/>
        </w:rPr>
      </w:pPr>
    </w:p>
    <w:p w14:paraId="4F54DBA9" w14:textId="77777777" w:rsidR="002D787B" w:rsidRDefault="002D787B" w:rsidP="00644D4E">
      <w:pPr>
        <w:spacing w:line="360" w:lineRule="auto"/>
        <w:rPr>
          <w:rStyle w:val="Hyperlink"/>
          <w:rFonts w:ascii="Times New Roman" w:hAnsi="Times New Roman" w:cs="Times New Roman"/>
          <w:bCs/>
          <w:i/>
          <w:iCs/>
        </w:rPr>
      </w:pPr>
    </w:p>
    <w:p w14:paraId="76E2BC1D" w14:textId="77777777" w:rsidR="002D787B" w:rsidRDefault="002D787B" w:rsidP="00644D4E">
      <w:pPr>
        <w:spacing w:line="360" w:lineRule="auto"/>
        <w:rPr>
          <w:rStyle w:val="Hyperlink"/>
          <w:rFonts w:ascii="Times New Roman" w:hAnsi="Times New Roman" w:cs="Times New Roman"/>
          <w:bCs/>
          <w:i/>
          <w:iCs/>
        </w:rPr>
      </w:pPr>
    </w:p>
    <w:p w14:paraId="019D37C3" w14:textId="77777777" w:rsidR="002D787B" w:rsidRDefault="002D787B" w:rsidP="00644D4E">
      <w:pPr>
        <w:spacing w:line="360" w:lineRule="auto"/>
        <w:rPr>
          <w:rStyle w:val="Hyperlink"/>
          <w:rFonts w:ascii="Times New Roman" w:hAnsi="Times New Roman" w:cs="Times New Roman"/>
          <w:bCs/>
          <w:i/>
          <w:iCs/>
        </w:rPr>
      </w:pPr>
    </w:p>
    <w:p w14:paraId="11F0D9E5" w14:textId="77777777" w:rsidR="002D787B" w:rsidRDefault="002D787B" w:rsidP="00644D4E">
      <w:pPr>
        <w:spacing w:line="360" w:lineRule="auto"/>
        <w:rPr>
          <w:rStyle w:val="Hyperlink"/>
          <w:rFonts w:ascii="Times New Roman" w:hAnsi="Times New Roman" w:cs="Times New Roman"/>
          <w:bCs/>
          <w:i/>
          <w:iCs/>
        </w:rPr>
      </w:pPr>
    </w:p>
    <w:p w14:paraId="43E44E10" w14:textId="77777777" w:rsidR="002D787B" w:rsidRDefault="002D787B" w:rsidP="00644D4E">
      <w:pPr>
        <w:spacing w:line="360" w:lineRule="auto"/>
        <w:rPr>
          <w:rStyle w:val="Hyperlink"/>
          <w:rFonts w:ascii="Times New Roman" w:hAnsi="Times New Roman" w:cs="Times New Roman"/>
          <w:bCs/>
          <w:i/>
          <w:iCs/>
        </w:rPr>
      </w:pPr>
    </w:p>
    <w:p w14:paraId="423CC9B1" w14:textId="77777777" w:rsidR="002D787B" w:rsidRDefault="002D787B" w:rsidP="00644D4E">
      <w:pPr>
        <w:spacing w:line="360" w:lineRule="auto"/>
        <w:rPr>
          <w:rStyle w:val="Hyperlink"/>
          <w:rFonts w:ascii="Times New Roman" w:hAnsi="Times New Roman" w:cs="Times New Roman"/>
          <w:bCs/>
          <w:i/>
          <w:iCs/>
        </w:rPr>
      </w:pPr>
    </w:p>
    <w:p w14:paraId="29B08866" w14:textId="77777777" w:rsidR="002D787B" w:rsidRDefault="002D787B" w:rsidP="00644D4E">
      <w:pPr>
        <w:spacing w:line="360" w:lineRule="auto"/>
        <w:rPr>
          <w:rStyle w:val="Hyperlink"/>
          <w:rFonts w:ascii="Times New Roman" w:hAnsi="Times New Roman" w:cs="Times New Roman"/>
          <w:bCs/>
          <w:i/>
          <w:iCs/>
        </w:rPr>
      </w:pPr>
    </w:p>
    <w:p w14:paraId="26BBC44B" w14:textId="77777777" w:rsidR="002D787B" w:rsidRDefault="002D787B" w:rsidP="00644D4E">
      <w:pPr>
        <w:spacing w:line="360" w:lineRule="auto"/>
        <w:rPr>
          <w:rStyle w:val="Hyperlink"/>
          <w:rFonts w:ascii="Times New Roman" w:hAnsi="Times New Roman" w:cs="Times New Roman"/>
          <w:bCs/>
          <w:i/>
          <w:iCs/>
        </w:rPr>
      </w:pPr>
    </w:p>
    <w:p w14:paraId="462598AC" w14:textId="77777777" w:rsidR="002D787B" w:rsidRPr="00CE1D8E" w:rsidRDefault="002D787B" w:rsidP="00644D4E">
      <w:pPr>
        <w:spacing w:line="360" w:lineRule="auto"/>
        <w:rPr>
          <w:rFonts w:ascii="Times New Roman" w:hAnsi="Times New Roman" w:cs="Times New Roman"/>
          <w:bCs/>
          <w:i/>
          <w:iCs/>
        </w:rPr>
      </w:pPr>
    </w:p>
    <w:p w14:paraId="7B694D3C" w14:textId="19491109" w:rsidR="00644D4E" w:rsidRPr="00CE1D8E" w:rsidRDefault="00644D4E" w:rsidP="00644D4E">
      <w:pPr>
        <w:spacing w:line="360" w:lineRule="auto"/>
        <w:rPr>
          <w:rFonts w:ascii="Times New Roman" w:hAnsi="Times New Roman" w:cs="Times New Roman"/>
          <w:b/>
          <w:bCs/>
          <w:lang w:val="en-GB"/>
        </w:rPr>
      </w:pPr>
      <w:r w:rsidRPr="00CE1D8E">
        <w:rPr>
          <w:rFonts w:ascii="Times New Roman" w:hAnsi="Times New Roman" w:cs="Times New Roman"/>
          <w:b/>
          <w:bCs/>
          <w:lang w:val="en-GB"/>
        </w:rPr>
        <w:t xml:space="preserve">Public Consultation: </w:t>
      </w:r>
    </w:p>
    <w:p w14:paraId="4BFF8FDA" w14:textId="1E4D1E1A" w:rsidR="00644D4E" w:rsidRPr="00CE1D8E" w:rsidRDefault="00644D4E" w:rsidP="00644D4E">
      <w:pPr>
        <w:spacing w:line="360" w:lineRule="auto"/>
        <w:rPr>
          <w:rFonts w:ascii="Times New Roman" w:hAnsi="Times New Roman" w:cs="Times New Roman"/>
          <w:bCs/>
        </w:rPr>
      </w:pPr>
      <w:r w:rsidRPr="00CE1D8E">
        <w:rPr>
          <w:rFonts w:ascii="Times New Roman" w:hAnsi="Times New Roman" w:cs="Times New Roman"/>
          <w:bCs/>
          <w:lang w:val="en-GB"/>
        </w:rPr>
        <w:t xml:space="preserve">Our public consultation concluded in September 2022 and </w:t>
      </w:r>
      <w:r w:rsidRPr="00CE1D8E">
        <w:rPr>
          <w:rFonts w:ascii="Times New Roman" w:hAnsi="Times New Roman" w:cs="Times New Roman"/>
          <w:b/>
          <w:bCs/>
          <w:lang w:val="en-GB"/>
        </w:rPr>
        <w:t xml:space="preserve">received 419 responses </w:t>
      </w:r>
      <w:r w:rsidRPr="00CE1D8E">
        <w:rPr>
          <w:rFonts w:ascii="Times New Roman" w:hAnsi="Times New Roman" w:cs="Times New Roman"/>
          <w:bCs/>
          <w:lang w:val="en-GB"/>
        </w:rPr>
        <w:t>from people of all ages, including patients, carers and others interested in dermatology conditions, throughout Ireland</w:t>
      </w:r>
      <w:r w:rsidR="007F6A6B" w:rsidRPr="00CE1D8E">
        <w:rPr>
          <w:rFonts w:ascii="Times New Roman" w:hAnsi="Times New Roman" w:cs="Times New Roman"/>
          <w:bCs/>
          <w:lang w:val="en-GB"/>
        </w:rPr>
        <w:t xml:space="preserve">. </w:t>
      </w:r>
      <w:r w:rsidRPr="00CE1D8E">
        <w:rPr>
          <w:rFonts w:ascii="Times New Roman" w:hAnsi="Times New Roman" w:cs="Times New Roman"/>
          <w:bCs/>
          <w:noProof/>
          <w:lang w:val="en-GB"/>
        </w:rPr>
        <w:drawing>
          <wp:inline distT="0" distB="0" distL="0" distR="0" wp14:anchorId="098B98E5" wp14:editId="4B754E6D">
            <wp:extent cx="4133734" cy="3357879"/>
            <wp:effectExtent l="0" t="0" r="635" b="0"/>
            <wp:docPr id="3" name="Picture 2" descr="A screenshot of a computer&#10;&#10;Description automatically generated">
              <a:extLst xmlns:a="http://schemas.openxmlformats.org/drawingml/2006/main">
                <a:ext uri="{FF2B5EF4-FFF2-40B4-BE49-F238E27FC236}">
                  <a16:creationId xmlns:a16="http://schemas.microsoft.com/office/drawing/2014/main" id="{C4568C7E-2032-796B-0AAB-FA21EF2C49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screenshot of a computer&#10;&#10;Description automatically generated">
                      <a:extLst>
                        <a:ext uri="{FF2B5EF4-FFF2-40B4-BE49-F238E27FC236}">
                          <a16:creationId xmlns:a16="http://schemas.microsoft.com/office/drawing/2014/main" id="{C4568C7E-2032-796B-0AAB-FA21EF2C494E}"/>
                        </a:ext>
                      </a:extLst>
                    </pic:cNvPr>
                    <pic:cNvPicPr>
                      <a:picLocks noChangeAspect="1"/>
                    </pic:cNvPicPr>
                  </pic:nvPicPr>
                  <pic:blipFill>
                    <a:blip r:embed="rId12"/>
                    <a:stretch>
                      <a:fillRect/>
                    </a:stretch>
                  </pic:blipFill>
                  <pic:spPr>
                    <a:xfrm>
                      <a:off x="0" y="0"/>
                      <a:ext cx="4156285" cy="3376197"/>
                    </a:xfrm>
                    <a:prstGeom prst="rect">
                      <a:avLst/>
                    </a:prstGeom>
                  </pic:spPr>
                </pic:pic>
              </a:graphicData>
            </a:graphic>
          </wp:inline>
        </w:drawing>
      </w:r>
    </w:p>
    <w:p w14:paraId="263E6E5F" w14:textId="77777777" w:rsidR="00644D4E" w:rsidRPr="00CE1D8E" w:rsidRDefault="00644D4E" w:rsidP="00644D4E">
      <w:pPr>
        <w:spacing w:line="360" w:lineRule="auto"/>
        <w:rPr>
          <w:rFonts w:ascii="Times New Roman" w:hAnsi="Times New Roman" w:cs="Times New Roman"/>
          <w:bCs/>
          <w:i/>
          <w:iCs/>
        </w:rPr>
      </w:pPr>
      <w:r w:rsidRPr="00CE1D8E">
        <w:rPr>
          <w:rFonts w:ascii="Times New Roman" w:hAnsi="Times New Roman" w:cs="Times New Roman"/>
          <w:bCs/>
          <w:i/>
          <w:iCs/>
        </w:rPr>
        <w:t xml:space="preserve">Dolan, M., Blake, C., Cosgrave, N., McMahon, D., Greenwood, M., &amp; Tobin, A. M. (2022). Gaining access to treatment; life at the far side of atopic eczema. Clinical and experimental dermatology, 47(3), 624–625. </w:t>
      </w:r>
    </w:p>
    <w:p w14:paraId="25BB150C" w14:textId="5C9399C4" w:rsidR="00644D4E" w:rsidRPr="00CE1D8E" w:rsidRDefault="00000000" w:rsidP="00644D4E">
      <w:pPr>
        <w:spacing w:line="360" w:lineRule="auto"/>
        <w:rPr>
          <w:rFonts w:ascii="Times New Roman" w:hAnsi="Times New Roman" w:cs="Times New Roman"/>
          <w:bCs/>
        </w:rPr>
      </w:pPr>
      <w:hyperlink r:id="rId13" w:history="1">
        <w:r w:rsidR="00644D4E" w:rsidRPr="00CE1D8E">
          <w:rPr>
            <w:rStyle w:val="Hyperlink"/>
            <w:rFonts w:ascii="Times New Roman" w:hAnsi="Times New Roman" w:cs="Times New Roman"/>
            <w:bCs/>
            <w:i/>
            <w:iCs/>
          </w:rPr>
          <w:t>https://doi.org/10.1111/ced.15053</w:t>
        </w:r>
      </w:hyperlink>
      <w:r w:rsidR="00644D4E" w:rsidRPr="00CE1D8E">
        <w:rPr>
          <w:rFonts w:ascii="Times New Roman" w:hAnsi="Times New Roman" w:cs="Times New Roman"/>
          <w:bCs/>
        </w:rPr>
        <w:t xml:space="preserve"> </w:t>
      </w:r>
    </w:p>
    <w:p w14:paraId="1523319F" w14:textId="0D7186DE" w:rsidR="00644D4E" w:rsidRPr="00CE1D8E" w:rsidRDefault="00644D4E" w:rsidP="00644D4E">
      <w:pPr>
        <w:spacing w:line="360" w:lineRule="auto"/>
        <w:rPr>
          <w:rFonts w:ascii="Times New Roman" w:hAnsi="Times New Roman" w:cs="Times New Roman"/>
          <w:bCs/>
        </w:rPr>
      </w:pPr>
      <w:r w:rsidRPr="00CE1D8E">
        <w:rPr>
          <w:rFonts w:ascii="Times New Roman" w:hAnsi="Times New Roman" w:cs="Times New Roman"/>
          <w:bCs/>
          <w:lang w:val="en-GB"/>
        </w:rPr>
        <w:t>We sought out the views of as many people as possible to inform our advocacy and health promotion work</w:t>
      </w:r>
      <w:r w:rsidR="007F6A6B" w:rsidRPr="00CE1D8E">
        <w:rPr>
          <w:rFonts w:ascii="Times New Roman" w:hAnsi="Times New Roman" w:cs="Times New Roman"/>
          <w:bCs/>
          <w:lang w:val="en-GB"/>
        </w:rPr>
        <w:t xml:space="preserve">. </w:t>
      </w:r>
      <w:r w:rsidRPr="00CE1D8E">
        <w:rPr>
          <w:rFonts w:ascii="Times New Roman" w:hAnsi="Times New Roman" w:cs="Times New Roman"/>
          <w:bCs/>
          <w:lang w:val="en-GB"/>
        </w:rPr>
        <w:t>This was a particularly valuable exercise terms of the ISF assessing how we orient our work and focus</w:t>
      </w:r>
      <w:r w:rsidR="007F6A6B" w:rsidRPr="00CE1D8E">
        <w:rPr>
          <w:rFonts w:ascii="Times New Roman" w:hAnsi="Times New Roman" w:cs="Times New Roman"/>
          <w:bCs/>
          <w:lang w:val="en-GB"/>
        </w:rPr>
        <w:t xml:space="preserve">. </w:t>
      </w:r>
    </w:p>
    <w:p w14:paraId="02336673" w14:textId="0418F678" w:rsidR="00644D4E" w:rsidRPr="00CE1D8E" w:rsidRDefault="00644D4E" w:rsidP="00644D4E">
      <w:pPr>
        <w:spacing w:line="360" w:lineRule="auto"/>
        <w:rPr>
          <w:rFonts w:ascii="Times New Roman" w:hAnsi="Times New Roman" w:cs="Times New Roman"/>
          <w:b/>
          <w:bCs/>
        </w:rPr>
      </w:pPr>
      <w:r w:rsidRPr="00CE1D8E">
        <w:rPr>
          <w:rFonts w:ascii="Times New Roman" w:hAnsi="Times New Roman" w:cs="Times New Roman"/>
          <w:b/>
          <w:bCs/>
          <w:lang w:val="en-GB"/>
        </w:rPr>
        <w:t>Advocacy and Policy Development:</w:t>
      </w:r>
    </w:p>
    <w:p w14:paraId="08EDFA69" w14:textId="77777777" w:rsidR="00644D4E" w:rsidRPr="00CE1D8E" w:rsidRDefault="00644D4E" w:rsidP="009052E3">
      <w:pPr>
        <w:pStyle w:val="ListParagraph"/>
        <w:numPr>
          <w:ilvl w:val="0"/>
          <w:numId w:val="22"/>
        </w:numPr>
        <w:spacing w:line="360" w:lineRule="auto"/>
        <w:rPr>
          <w:rFonts w:ascii="Times New Roman" w:hAnsi="Times New Roman" w:cs="Times New Roman"/>
          <w:bCs/>
          <w:lang w:val="en-GB"/>
        </w:rPr>
      </w:pPr>
      <w:r w:rsidRPr="00CE1D8E">
        <w:rPr>
          <w:rFonts w:ascii="Times New Roman" w:hAnsi="Times New Roman" w:cs="Times New Roman"/>
          <w:bCs/>
          <w:lang w:val="en-GB"/>
        </w:rPr>
        <w:t xml:space="preserve">The ISF made substantive and detailed policy development submission incorporating suggestions for consideration for the new </w:t>
      </w:r>
      <w:r w:rsidRPr="00CE1D8E">
        <w:rPr>
          <w:rFonts w:ascii="Times New Roman" w:hAnsi="Times New Roman" w:cs="Times New Roman"/>
          <w:b/>
          <w:bCs/>
          <w:lang w:val="en-GB"/>
        </w:rPr>
        <w:t xml:space="preserve">National Skin Cancer Prevention Plan </w:t>
      </w:r>
      <w:r w:rsidRPr="00CE1D8E">
        <w:rPr>
          <w:rFonts w:ascii="Times New Roman" w:hAnsi="Times New Roman" w:cs="Times New Roman"/>
          <w:bCs/>
          <w:lang w:val="en-GB"/>
        </w:rPr>
        <w:t xml:space="preserve">2023+, submitted to the National Cancer Control Programme (NCCP) in September 2022. We made 16 recommendations, each with an evidential base, which included: mention of skin of colour and differences in risk, integrating and leveraging the power of a cross-promotional messaging approach for prevention and early detection, expanding target groups to include/give specific mention to transplant recipients, arguments in support of an outright ban </w:t>
      </w:r>
      <w:r w:rsidRPr="00CE1D8E">
        <w:rPr>
          <w:rFonts w:ascii="Times New Roman" w:hAnsi="Times New Roman" w:cs="Times New Roman"/>
          <w:bCs/>
          <w:lang w:val="en-GB"/>
        </w:rPr>
        <w:lastRenderedPageBreak/>
        <w:t xml:space="preserve">on sunbeds, altering perceptions of the benefits of tanning, and suggestions for further research. </w:t>
      </w:r>
    </w:p>
    <w:p w14:paraId="2CAC3D34" w14:textId="1856804C" w:rsidR="00644D4E" w:rsidRPr="00CE1D8E" w:rsidRDefault="00644D4E" w:rsidP="009052E3">
      <w:pPr>
        <w:pStyle w:val="ListParagraph"/>
        <w:numPr>
          <w:ilvl w:val="0"/>
          <w:numId w:val="22"/>
        </w:numPr>
        <w:spacing w:line="360" w:lineRule="auto"/>
        <w:rPr>
          <w:rFonts w:ascii="Times New Roman" w:hAnsi="Times New Roman" w:cs="Times New Roman"/>
          <w:bCs/>
          <w:lang w:val="en-GB"/>
        </w:rPr>
      </w:pPr>
      <w:r w:rsidRPr="00CE1D8E">
        <w:rPr>
          <w:rFonts w:ascii="Times New Roman" w:hAnsi="Times New Roman" w:cs="Times New Roman"/>
          <w:b/>
          <w:bCs/>
          <w:lang w:val="en-GB"/>
        </w:rPr>
        <w:t xml:space="preserve">ISF/ULHG SunSmart video research collaboration: </w:t>
      </w:r>
      <w:r w:rsidRPr="00CE1D8E">
        <w:rPr>
          <w:rFonts w:ascii="Times New Roman" w:hAnsi="Times New Roman" w:cs="Times New Roman"/>
          <w:bCs/>
          <w:lang w:val="en-GB"/>
        </w:rPr>
        <w:t>Ms Evelyn Power Skin Cancer CNS and colleagues at University Hospital Limerick presented research findings as a Poster Presentation Abstract ‘</w:t>
      </w:r>
      <w:r w:rsidRPr="00CE1D8E">
        <w:rPr>
          <w:rFonts w:ascii="Times New Roman" w:hAnsi="Times New Roman" w:cs="Times New Roman"/>
          <w:b/>
          <w:bCs/>
          <w:lang w:val="en-GB"/>
        </w:rPr>
        <w:t>The impact of a visual sun protection campaign on sun-related attitudes of healthcare workers</w:t>
      </w:r>
      <w:r w:rsidR="007F6A6B" w:rsidRPr="00CE1D8E">
        <w:rPr>
          <w:rFonts w:ascii="Times New Roman" w:hAnsi="Times New Roman" w:cs="Times New Roman"/>
          <w:b/>
          <w:bCs/>
          <w:lang w:val="en-GB"/>
        </w:rPr>
        <w:t>,’</w:t>
      </w:r>
      <w:r w:rsidRPr="00CE1D8E">
        <w:rPr>
          <w:rFonts w:ascii="Times New Roman" w:hAnsi="Times New Roman" w:cs="Times New Roman"/>
          <w:bCs/>
          <w:lang w:val="en-GB"/>
        </w:rPr>
        <w:t xml:space="preserve"> at the British Dermatological Nursing Group Annual Conference in the UK, and at the Irish Association of Dermatologists Autumn meeting, both held in September</w:t>
      </w:r>
      <w:r w:rsidR="00A22968" w:rsidRPr="00CE1D8E">
        <w:rPr>
          <w:rFonts w:ascii="Times New Roman" w:hAnsi="Times New Roman" w:cs="Times New Roman"/>
          <w:bCs/>
          <w:lang w:val="en-GB"/>
        </w:rPr>
        <w:t xml:space="preserve">. </w:t>
      </w:r>
      <w:r w:rsidRPr="00CE1D8E">
        <w:rPr>
          <w:rFonts w:ascii="Times New Roman" w:hAnsi="Times New Roman" w:cs="Times New Roman"/>
          <w:bCs/>
          <w:lang w:val="en-GB"/>
        </w:rPr>
        <w:t>Ms Evelyn Power also presented at the Irish Research Nurses and Midwives 14</w:t>
      </w:r>
      <w:r w:rsidRPr="00CE1D8E">
        <w:rPr>
          <w:rFonts w:ascii="Times New Roman" w:hAnsi="Times New Roman" w:cs="Times New Roman"/>
          <w:bCs/>
          <w:vertAlign w:val="superscript"/>
          <w:lang w:val="en-GB"/>
        </w:rPr>
        <w:t>th</w:t>
      </w:r>
      <w:r w:rsidRPr="00CE1D8E">
        <w:rPr>
          <w:rFonts w:ascii="Times New Roman" w:hAnsi="Times New Roman" w:cs="Times New Roman"/>
          <w:bCs/>
          <w:lang w:val="en-GB"/>
        </w:rPr>
        <w:t xml:space="preserve"> Annual Conference on November 10</w:t>
      </w:r>
      <w:r w:rsidRPr="00CE1D8E">
        <w:rPr>
          <w:rFonts w:ascii="Times New Roman" w:hAnsi="Times New Roman" w:cs="Times New Roman"/>
          <w:bCs/>
          <w:vertAlign w:val="superscript"/>
          <w:lang w:val="en-GB"/>
        </w:rPr>
        <w:t>th</w:t>
      </w:r>
      <w:r w:rsidR="007F6A6B" w:rsidRPr="00CE1D8E">
        <w:rPr>
          <w:rFonts w:ascii="Times New Roman" w:hAnsi="Times New Roman" w:cs="Times New Roman"/>
          <w:bCs/>
          <w:lang w:val="en-GB"/>
        </w:rPr>
        <w:t>, 2022</w:t>
      </w:r>
      <w:r w:rsidRPr="00CE1D8E">
        <w:rPr>
          <w:rFonts w:ascii="Times New Roman" w:hAnsi="Times New Roman" w:cs="Times New Roman"/>
          <w:bCs/>
          <w:lang w:val="en-GB"/>
        </w:rPr>
        <w:t xml:space="preserve">, in the Strand Hotel Limerick, </w:t>
      </w:r>
      <w:r w:rsidRPr="00CE1D8E">
        <w:rPr>
          <w:rFonts w:ascii="Times New Roman" w:hAnsi="Times New Roman" w:cs="Times New Roman"/>
          <w:b/>
          <w:bCs/>
          <w:lang w:val="en-GB"/>
        </w:rPr>
        <w:t>winning best speaker for her presentation</w:t>
      </w:r>
      <w:r w:rsidRPr="00CE1D8E">
        <w:rPr>
          <w:rFonts w:ascii="Times New Roman" w:hAnsi="Times New Roman" w:cs="Times New Roman"/>
          <w:bCs/>
          <w:lang w:val="en-GB"/>
        </w:rPr>
        <w:t xml:space="preserve">, titled: </w:t>
      </w:r>
      <w:r w:rsidRPr="00CE1D8E">
        <w:rPr>
          <w:rFonts w:ascii="Times New Roman" w:hAnsi="Times New Roman" w:cs="Times New Roman"/>
          <w:bCs/>
          <w:i/>
          <w:lang w:val="en-GB"/>
        </w:rPr>
        <w:t xml:space="preserve">The Impact of a visual sun protection campaign on sun-related attitudes and behaviours of Healthcare Workers - </w:t>
      </w:r>
      <w:r w:rsidRPr="00CE1D8E">
        <w:rPr>
          <w:rFonts w:ascii="Times New Roman" w:hAnsi="Times New Roman" w:cs="Times New Roman"/>
          <w:bCs/>
          <w:i/>
          <w:iCs/>
          <w:lang w:val="en-GB"/>
        </w:rPr>
        <w:t xml:space="preserve">A Nursing Initiative. </w:t>
      </w:r>
    </w:p>
    <w:p w14:paraId="66B4C10E" w14:textId="77777777" w:rsidR="00644D4E" w:rsidRPr="00CE1D8E" w:rsidRDefault="00644D4E" w:rsidP="00644D4E">
      <w:pPr>
        <w:spacing w:line="360" w:lineRule="auto"/>
        <w:rPr>
          <w:rFonts w:ascii="Times New Roman" w:hAnsi="Times New Roman" w:cs="Times New Roman"/>
          <w:bCs/>
          <w:lang w:val="en-GB"/>
        </w:rPr>
      </w:pPr>
      <w:r w:rsidRPr="00CE1D8E">
        <w:rPr>
          <w:rFonts w:ascii="Times New Roman" w:hAnsi="Times New Roman" w:cs="Times New Roman"/>
          <w:bCs/>
          <w:noProof/>
          <w:lang w:val="en-GB"/>
        </w:rPr>
        <w:drawing>
          <wp:inline distT="0" distB="0" distL="0" distR="0" wp14:anchorId="6E4E7F24" wp14:editId="54707639">
            <wp:extent cx="4381500" cy="3490735"/>
            <wp:effectExtent l="0" t="0" r="0" b="0"/>
            <wp:docPr id="5" name="Picture 4" descr="A screenshot of a computer&#10;&#10;Description automatically generated">
              <a:extLst xmlns:a="http://schemas.openxmlformats.org/drawingml/2006/main">
                <a:ext uri="{FF2B5EF4-FFF2-40B4-BE49-F238E27FC236}">
                  <a16:creationId xmlns:a16="http://schemas.microsoft.com/office/drawing/2014/main" id="{94AC5DE5-2DD8-AD99-86A3-BFC2B93FE8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screenshot of a computer&#10;&#10;Description automatically generated">
                      <a:extLst>
                        <a:ext uri="{FF2B5EF4-FFF2-40B4-BE49-F238E27FC236}">
                          <a16:creationId xmlns:a16="http://schemas.microsoft.com/office/drawing/2014/main" id="{94AC5DE5-2DD8-AD99-86A3-BFC2B93FE89A}"/>
                        </a:ext>
                      </a:extLst>
                    </pic:cNvPr>
                    <pic:cNvPicPr>
                      <a:picLocks noChangeAspect="1"/>
                    </pic:cNvPicPr>
                  </pic:nvPicPr>
                  <pic:blipFill>
                    <a:blip r:embed="rId14"/>
                    <a:stretch>
                      <a:fillRect/>
                    </a:stretch>
                  </pic:blipFill>
                  <pic:spPr>
                    <a:xfrm>
                      <a:off x="0" y="0"/>
                      <a:ext cx="4385227" cy="3493704"/>
                    </a:xfrm>
                    <a:prstGeom prst="rect">
                      <a:avLst/>
                    </a:prstGeom>
                  </pic:spPr>
                </pic:pic>
              </a:graphicData>
            </a:graphic>
          </wp:inline>
        </w:drawing>
      </w:r>
    </w:p>
    <w:p w14:paraId="3F5F2A7D" w14:textId="77777777" w:rsidR="00644D4E" w:rsidRPr="00CE1D8E" w:rsidRDefault="00644D4E" w:rsidP="00644D4E">
      <w:pPr>
        <w:spacing w:line="360" w:lineRule="auto"/>
        <w:rPr>
          <w:rFonts w:ascii="Times New Roman" w:hAnsi="Times New Roman" w:cs="Times New Roman"/>
          <w:bCs/>
          <w:lang w:val="en-GB"/>
        </w:rPr>
      </w:pPr>
    </w:p>
    <w:p w14:paraId="2DDA8E2A" w14:textId="5B3AAFB4" w:rsidR="00644D4E" w:rsidRPr="00CE1D8E" w:rsidRDefault="00644D4E" w:rsidP="00644D4E">
      <w:pPr>
        <w:spacing w:line="360" w:lineRule="auto"/>
        <w:rPr>
          <w:rFonts w:ascii="Times New Roman" w:hAnsi="Times New Roman" w:cs="Times New Roman"/>
          <w:bCs/>
          <w:i/>
          <w:iCs/>
          <w:lang w:val="en-GB"/>
        </w:rPr>
      </w:pPr>
      <w:r w:rsidRPr="00CE1D8E">
        <w:rPr>
          <w:rFonts w:ascii="Times New Roman" w:hAnsi="Times New Roman" w:cs="Times New Roman"/>
          <w:bCs/>
          <w:i/>
          <w:iCs/>
          <w:lang w:val="en-GB"/>
        </w:rPr>
        <w:t>Porter, E., Rafferty, S., Dolan, M., McMahon, D., Sheikhi, A., Field, S., Power, E. (2023). ‘The impact of a novel digital sun protection campaign on sun‐related attitudes and behaviours of healthcare workers: A prospective observational study</w:t>
      </w:r>
      <w:r w:rsidR="007F6A6B" w:rsidRPr="00CE1D8E">
        <w:rPr>
          <w:rFonts w:ascii="Times New Roman" w:hAnsi="Times New Roman" w:cs="Times New Roman"/>
          <w:bCs/>
          <w:i/>
          <w:iCs/>
          <w:lang w:val="en-GB"/>
        </w:rPr>
        <w:t>,’</w:t>
      </w:r>
      <w:r w:rsidRPr="00CE1D8E">
        <w:rPr>
          <w:rFonts w:ascii="Times New Roman" w:hAnsi="Times New Roman" w:cs="Times New Roman"/>
          <w:bCs/>
          <w:i/>
          <w:iCs/>
          <w:lang w:val="en-GB"/>
        </w:rPr>
        <w:t xml:space="preserve"> Skin Health and Disease, 2023; e256. https://doi.org/10.1002/ski2.256  </w:t>
      </w:r>
    </w:p>
    <w:p w14:paraId="5461ABDC" w14:textId="567D394F" w:rsidR="00644D4E" w:rsidRPr="00CE1D8E" w:rsidRDefault="00644D4E" w:rsidP="002B2A09">
      <w:pPr>
        <w:spacing w:line="360" w:lineRule="auto"/>
        <w:rPr>
          <w:rFonts w:ascii="Times New Roman" w:hAnsi="Times New Roman" w:cs="Times New Roman"/>
          <w:bCs/>
          <w:lang w:val="en-GB"/>
        </w:rPr>
      </w:pPr>
      <w:r w:rsidRPr="00CE1D8E">
        <w:rPr>
          <w:rFonts w:ascii="Times New Roman" w:hAnsi="Times New Roman" w:cs="Times New Roman"/>
          <w:b/>
          <w:bCs/>
          <w:lang w:val="en-GB"/>
        </w:rPr>
        <w:t xml:space="preserve">ISF Submission to the Census 2027 public consultation: </w:t>
      </w:r>
      <w:r w:rsidRPr="00CE1D8E">
        <w:rPr>
          <w:rFonts w:ascii="Times New Roman" w:hAnsi="Times New Roman" w:cs="Times New Roman"/>
          <w:bCs/>
          <w:lang w:val="en-GB"/>
        </w:rPr>
        <w:t>In our submission to the NCCP re the new Skin Cancer Prevention Plan 2023+ last September, we had suggested seeking to include a question(s) in the next Census about protecting skin from UV</w:t>
      </w:r>
      <w:r w:rsidR="007F6A6B" w:rsidRPr="00CE1D8E">
        <w:rPr>
          <w:rFonts w:ascii="Times New Roman" w:hAnsi="Times New Roman" w:cs="Times New Roman"/>
          <w:bCs/>
          <w:lang w:val="en-GB"/>
        </w:rPr>
        <w:t xml:space="preserve">. </w:t>
      </w:r>
      <w:r w:rsidRPr="00CE1D8E">
        <w:rPr>
          <w:rFonts w:ascii="Times New Roman" w:hAnsi="Times New Roman" w:cs="Times New Roman"/>
          <w:bCs/>
          <w:lang w:val="en-GB"/>
        </w:rPr>
        <w:t xml:space="preserve">The Central Statistics Office (CSO) invited </w:t>
      </w:r>
      <w:r w:rsidRPr="00CE1D8E">
        <w:rPr>
          <w:rFonts w:ascii="Times New Roman" w:hAnsi="Times New Roman" w:cs="Times New Roman"/>
          <w:bCs/>
          <w:lang w:val="en-GB"/>
        </w:rPr>
        <w:lastRenderedPageBreak/>
        <w:t>submissions on the content of the form for the 2027 Census of Population, after reviewing a wide range of national and international surveys in preparation, the ISF made a formal submission for consideration in January 2023</w:t>
      </w:r>
      <w:r w:rsidR="007F6A6B" w:rsidRPr="00CE1D8E">
        <w:rPr>
          <w:rFonts w:ascii="Times New Roman" w:hAnsi="Times New Roman" w:cs="Times New Roman"/>
          <w:bCs/>
          <w:lang w:val="en-GB"/>
        </w:rPr>
        <w:t xml:space="preserve">. </w:t>
      </w:r>
    </w:p>
    <w:p w14:paraId="1670FA11" w14:textId="3506DEF3" w:rsidR="00644D4E" w:rsidRPr="00CE1D8E" w:rsidRDefault="00644D4E" w:rsidP="00644D4E">
      <w:pPr>
        <w:spacing w:line="360" w:lineRule="auto"/>
        <w:rPr>
          <w:rFonts w:ascii="Times New Roman" w:hAnsi="Times New Roman" w:cs="Times New Roman"/>
          <w:b/>
          <w:bCs/>
          <w:lang w:val="en-GB"/>
        </w:rPr>
      </w:pPr>
      <w:r w:rsidRPr="00CE1D8E">
        <w:rPr>
          <w:rFonts w:ascii="Times New Roman" w:hAnsi="Times New Roman" w:cs="Times New Roman"/>
          <w:b/>
          <w:bCs/>
          <w:lang w:val="en-GB"/>
        </w:rPr>
        <w:t xml:space="preserve">Research Projects: </w:t>
      </w:r>
    </w:p>
    <w:p w14:paraId="07361BB2" w14:textId="3D7DC9AB" w:rsidR="00644D4E" w:rsidRPr="00CE1D8E" w:rsidRDefault="00644D4E" w:rsidP="007D55B5">
      <w:pPr>
        <w:spacing w:line="360" w:lineRule="auto"/>
        <w:rPr>
          <w:rFonts w:ascii="Times New Roman" w:hAnsi="Times New Roman" w:cs="Times New Roman"/>
          <w:bCs/>
          <w:lang w:val="en-GB"/>
        </w:rPr>
      </w:pPr>
      <w:r w:rsidRPr="00CE1D8E">
        <w:rPr>
          <w:rFonts w:ascii="Times New Roman" w:hAnsi="Times New Roman" w:cs="Times New Roman"/>
          <w:b/>
          <w:bCs/>
          <w:lang w:val="en-GB"/>
        </w:rPr>
        <w:t>ISF Psoriasis Survey:</w:t>
      </w:r>
      <w:r w:rsidRPr="00CE1D8E">
        <w:rPr>
          <w:rFonts w:ascii="Times New Roman" w:hAnsi="Times New Roman" w:cs="Times New Roman"/>
          <w:bCs/>
          <w:lang w:val="en-GB"/>
        </w:rPr>
        <w:t xml:space="preserve"> </w:t>
      </w:r>
      <w:r w:rsidR="002B14B6" w:rsidRPr="00CE1D8E">
        <w:rPr>
          <w:rFonts w:ascii="Times New Roman" w:hAnsi="Times New Roman" w:cs="Times New Roman"/>
          <w:bCs/>
          <w:lang w:val="en-GB"/>
        </w:rPr>
        <w:t xml:space="preserve">We </w:t>
      </w:r>
      <w:r w:rsidR="00D133C4" w:rsidRPr="00CE1D8E">
        <w:rPr>
          <w:rFonts w:ascii="Times New Roman" w:hAnsi="Times New Roman" w:cs="Times New Roman"/>
          <w:bCs/>
          <w:lang w:val="en-GB"/>
        </w:rPr>
        <w:t>hop</w:t>
      </w:r>
      <w:r w:rsidR="007D55B5" w:rsidRPr="00CE1D8E">
        <w:rPr>
          <w:rFonts w:ascii="Times New Roman" w:hAnsi="Times New Roman" w:cs="Times New Roman"/>
          <w:bCs/>
          <w:lang w:val="en-GB"/>
        </w:rPr>
        <w:t xml:space="preserve">e </w:t>
      </w:r>
      <w:r w:rsidR="00D133C4" w:rsidRPr="00CE1D8E">
        <w:rPr>
          <w:rFonts w:ascii="Times New Roman" w:hAnsi="Times New Roman" w:cs="Times New Roman"/>
          <w:bCs/>
          <w:lang w:val="en-GB"/>
        </w:rPr>
        <w:t xml:space="preserve">to launch this </w:t>
      </w:r>
      <w:r w:rsidR="007D55B5" w:rsidRPr="00CE1D8E">
        <w:rPr>
          <w:rFonts w:ascii="Times New Roman" w:hAnsi="Times New Roman" w:cs="Times New Roman"/>
          <w:bCs/>
          <w:lang w:val="en-GB"/>
        </w:rPr>
        <w:t>study</w:t>
      </w:r>
      <w:r w:rsidR="00D133C4" w:rsidRPr="00CE1D8E">
        <w:rPr>
          <w:rFonts w:ascii="Times New Roman" w:hAnsi="Times New Roman" w:cs="Times New Roman"/>
          <w:bCs/>
          <w:lang w:val="en-GB"/>
        </w:rPr>
        <w:t xml:space="preserve"> in </w:t>
      </w:r>
      <w:r w:rsidR="007D55B5" w:rsidRPr="00CE1D8E">
        <w:rPr>
          <w:rFonts w:ascii="Times New Roman" w:hAnsi="Times New Roman" w:cs="Times New Roman"/>
          <w:bCs/>
          <w:lang w:val="en-GB"/>
        </w:rPr>
        <w:t xml:space="preserve">late 2023 or in early 2024. </w:t>
      </w:r>
      <w:r w:rsidRPr="00CE1D8E">
        <w:rPr>
          <w:rFonts w:ascii="Times New Roman" w:hAnsi="Times New Roman" w:cs="Times New Roman"/>
          <w:bCs/>
          <w:lang w:val="en-GB"/>
        </w:rPr>
        <w:t>We are very pleased that the ethics application for the ISF</w:t>
      </w:r>
      <w:r w:rsidR="00800B71" w:rsidRPr="00CE1D8E">
        <w:rPr>
          <w:rFonts w:ascii="Times New Roman" w:hAnsi="Times New Roman" w:cs="Times New Roman"/>
          <w:bCs/>
          <w:lang w:val="en-GB"/>
        </w:rPr>
        <w:t xml:space="preserve"> </w:t>
      </w:r>
      <w:r w:rsidRPr="00CE1D8E">
        <w:rPr>
          <w:rFonts w:ascii="Times New Roman" w:hAnsi="Times New Roman" w:cs="Times New Roman"/>
          <w:bCs/>
          <w:lang w:val="en-GB"/>
        </w:rPr>
        <w:t>Psoriasis Survey received full approval from Tallaght University Hospital Ethics Committee on in January (2023). Working with Profs Anne-Marie Tobin and Brian Kirby the survey has been expanded to include some questions that mirror those from the Census, which could be very useful for comparative purposes e.g., re issues such as intergenerational disadvantage, the digital divide and access to services</w:t>
      </w:r>
      <w:r w:rsidR="007F6A6B" w:rsidRPr="00CE1D8E">
        <w:rPr>
          <w:rFonts w:ascii="Times New Roman" w:hAnsi="Times New Roman" w:cs="Times New Roman"/>
          <w:bCs/>
          <w:lang w:val="en-GB"/>
        </w:rPr>
        <w:t xml:space="preserve">. </w:t>
      </w:r>
      <w:r w:rsidRPr="00CE1D8E">
        <w:rPr>
          <w:rFonts w:ascii="Times New Roman" w:hAnsi="Times New Roman" w:cs="Times New Roman"/>
          <w:bCs/>
          <w:lang w:val="en-GB"/>
        </w:rPr>
        <w:t xml:space="preserve">We are also very grateful to have received permission for inclusion of the following validated measures: </w:t>
      </w:r>
    </w:p>
    <w:p w14:paraId="41D13403" w14:textId="77777777" w:rsidR="00644D4E" w:rsidRPr="00CE1D8E" w:rsidRDefault="00644D4E" w:rsidP="00AD29FE">
      <w:pPr>
        <w:spacing w:line="360" w:lineRule="auto"/>
        <w:rPr>
          <w:rFonts w:ascii="Times New Roman" w:hAnsi="Times New Roman" w:cs="Times New Roman"/>
          <w:bCs/>
          <w:lang w:val="en-GB"/>
        </w:rPr>
      </w:pPr>
      <w:r w:rsidRPr="00CE1D8E">
        <w:rPr>
          <w:rFonts w:ascii="Times New Roman" w:hAnsi="Times New Roman" w:cs="Times New Roman"/>
          <w:bCs/>
          <w:lang w:val="en-GB"/>
        </w:rPr>
        <w:t>Dermatology Life Quality Index (DLQI) – Prof Finlay Cardiff University</w:t>
      </w:r>
    </w:p>
    <w:p w14:paraId="11C52159" w14:textId="77777777" w:rsidR="00644D4E" w:rsidRPr="00CE1D8E" w:rsidRDefault="00644D4E" w:rsidP="00AD29FE">
      <w:pPr>
        <w:spacing w:line="360" w:lineRule="auto"/>
        <w:rPr>
          <w:rFonts w:ascii="Times New Roman" w:hAnsi="Times New Roman" w:cs="Times New Roman"/>
          <w:bCs/>
          <w:lang w:val="en-GB"/>
        </w:rPr>
      </w:pPr>
      <w:r w:rsidRPr="00CE1D8E">
        <w:rPr>
          <w:rFonts w:ascii="Times New Roman" w:hAnsi="Times New Roman" w:cs="Times New Roman"/>
          <w:bCs/>
          <w:lang w:val="en-GB"/>
        </w:rPr>
        <w:t xml:space="preserve">Psoriasis Epidemiology Screening Tool (PEST) – Professor Philip Helliwell University of Leeds </w:t>
      </w:r>
    </w:p>
    <w:p w14:paraId="529D0708" w14:textId="77777777" w:rsidR="00644D4E" w:rsidRPr="00CE1D8E" w:rsidRDefault="00644D4E" w:rsidP="00AD29FE">
      <w:pPr>
        <w:spacing w:line="360" w:lineRule="auto"/>
        <w:rPr>
          <w:rFonts w:ascii="Times New Roman" w:hAnsi="Times New Roman" w:cs="Times New Roman"/>
          <w:bCs/>
          <w:lang w:val="en-GB"/>
        </w:rPr>
      </w:pPr>
      <w:r w:rsidRPr="00CE1D8E">
        <w:rPr>
          <w:rFonts w:ascii="Times New Roman" w:hAnsi="Times New Roman" w:cs="Times New Roman"/>
          <w:bCs/>
          <w:lang w:val="en-GB"/>
        </w:rPr>
        <w:t>MacArthur scale of subjective social status – Stanford SPARQ</w:t>
      </w:r>
    </w:p>
    <w:p w14:paraId="7B120640" w14:textId="77777777" w:rsidR="00644D4E" w:rsidRPr="00CE1D8E" w:rsidRDefault="00644D4E" w:rsidP="002B14B6">
      <w:pPr>
        <w:spacing w:line="360" w:lineRule="auto"/>
        <w:rPr>
          <w:rFonts w:ascii="Times New Roman" w:hAnsi="Times New Roman" w:cs="Times New Roman"/>
          <w:bCs/>
          <w:u w:val="single"/>
          <w:lang w:val="en-GB"/>
        </w:rPr>
      </w:pPr>
      <w:r w:rsidRPr="00CE1D8E">
        <w:rPr>
          <w:rFonts w:ascii="Times New Roman" w:hAnsi="Times New Roman" w:cs="Times New Roman"/>
          <w:b/>
          <w:bCs/>
          <w:lang w:val="en-GB"/>
        </w:rPr>
        <w:t>BioMap:</w:t>
      </w:r>
      <w:r w:rsidRPr="00CE1D8E">
        <w:rPr>
          <w:rFonts w:ascii="Times New Roman" w:hAnsi="Times New Roman" w:cs="Times New Roman"/>
          <w:bCs/>
          <w:lang w:val="en-GB"/>
        </w:rPr>
        <w:t xml:space="preserve"> BioMap (an international psoriasis and eczema research project) held their</w:t>
      </w:r>
      <w:r w:rsidRPr="00CE1D8E">
        <w:rPr>
          <w:rFonts w:ascii="Times New Roman" w:hAnsi="Times New Roman" w:cs="Times New Roman"/>
          <w:b/>
          <w:bCs/>
          <w:lang w:val="en-GB"/>
        </w:rPr>
        <w:t xml:space="preserve"> </w:t>
      </w:r>
      <w:r w:rsidRPr="00CE1D8E">
        <w:rPr>
          <w:rFonts w:ascii="Times New Roman" w:hAnsi="Times New Roman" w:cs="Times New Roman"/>
          <w:bCs/>
          <w:lang w:val="en-GB"/>
        </w:rPr>
        <w:t xml:space="preserve">annual meeting in October in Kiel, Germany. The ISF attended both days virtually. Updates and highlights on various Work Packages taskforces (severity, co-morbidities, disease trajectory and endotypes) were delivered over the two days. </w:t>
      </w:r>
    </w:p>
    <w:p w14:paraId="7D86ACCC" w14:textId="217EDC67" w:rsidR="00644D4E" w:rsidRPr="00CE1D8E" w:rsidRDefault="00644D4E" w:rsidP="00644D4E">
      <w:pPr>
        <w:spacing w:line="360" w:lineRule="auto"/>
        <w:rPr>
          <w:rFonts w:ascii="Times New Roman" w:hAnsi="Times New Roman" w:cs="Times New Roman"/>
          <w:bCs/>
          <w:u w:val="single"/>
          <w:lang w:val="en-GB"/>
        </w:rPr>
      </w:pPr>
      <w:r w:rsidRPr="00CE1D8E">
        <w:rPr>
          <w:rFonts w:ascii="Times New Roman" w:hAnsi="Times New Roman" w:cs="Times New Roman"/>
          <w:b/>
          <w:bCs/>
          <w:lang w:val="en-GB"/>
        </w:rPr>
        <w:t xml:space="preserve">Community Outreach: </w:t>
      </w:r>
    </w:p>
    <w:p w14:paraId="32A00F83" w14:textId="77777777" w:rsidR="00644D4E" w:rsidRPr="00CE1D8E" w:rsidRDefault="00644D4E" w:rsidP="009A0B6C">
      <w:pPr>
        <w:pStyle w:val="ListParagraph"/>
        <w:numPr>
          <w:ilvl w:val="0"/>
          <w:numId w:val="21"/>
        </w:numPr>
        <w:spacing w:line="360" w:lineRule="auto"/>
        <w:rPr>
          <w:rFonts w:ascii="Times New Roman" w:hAnsi="Times New Roman" w:cs="Times New Roman"/>
          <w:b/>
          <w:bCs/>
          <w:lang w:val="en-GB"/>
        </w:rPr>
      </w:pPr>
      <w:r w:rsidRPr="00CE1D8E">
        <w:rPr>
          <w:rFonts w:ascii="Times New Roman" w:hAnsi="Times New Roman" w:cs="Times New Roman"/>
          <w:b/>
          <w:bCs/>
          <w:lang w:val="en-GB"/>
        </w:rPr>
        <w:t xml:space="preserve">Mater Hospital Eczema Awareness day: </w:t>
      </w:r>
      <w:r w:rsidRPr="00CE1D8E">
        <w:rPr>
          <w:rFonts w:ascii="Times New Roman" w:hAnsi="Times New Roman" w:cs="Times New Roman"/>
          <w:bCs/>
          <w:lang w:val="en-GB"/>
        </w:rPr>
        <w:t>The health promotion team were delighted to be invited by Ms Emma Byrne Dermatology CNS, to support their eczema awareness stand in the Mater Hospital and mark World Eczema Day in September.</w:t>
      </w:r>
    </w:p>
    <w:p w14:paraId="417FE2BE" w14:textId="77777777" w:rsidR="00644D4E" w:rsidRPr="00CE1D8E" w:rsidRDefault="00644D4E" w:rsidP="009A0B6C">
      <w:pPr>
        <w:pStyle w:val="ListParagraph"/>
        <w:numPr>
          <w:ilvl w:val="0"/>
          <w:numId w:val="21"/>
        </w:numPr>
        <w:spacing w:line="360" w:lineRule="auto"/>
        <w:rPr>
          <w:rFonts w:ascii="Times New Roman" w:hAnsi="Times New Roman" w:cs="Times New Roman"/>
          <w:b/>
          <w:bCs/>
          <w:lang w:val="en-GB"/>
        </w:rPr>
      </w:pPr>
      <w:r w:rsidRPr="00CE1D8E">
        <w:rPr>
          <w:rFonts w:ascii="Times New Roman" w:hAnsi="Times New Roman" w:cs="Times New Roman"/>
          <w:b/>
          <w:bCs/>
          <w:lang w:val="en-GB"/>
        </w:rPr>
        <w:t xml:space="preserve">Fettercairn Community Health Project, Tallaght: </w:t>
      </w:r>
      <w:r w:rsidRPr="00CE1D8E">
        <w:rPr>
          <w:rFonts w:ascii="Times New Roman" w:hAnsi="Times New Roman" w:cs="Times New Roman"/>
          <w:bCs/>
          <w:lang w:val="en-GB"/>
        </w:rPr>
        <w:t>Samantha Griffin, Project Co-ordinator for the Fettercairn Community Health Project, reached out to the health promotion team, with the request to provide two talks for their community members in Fettercairn and Killinarden in October; the talks included general skin health, skin cancer prevention, and two of the most common inflammatory skin conditions, psoriasis, and eczema.</w:t>
      </w:r>
    </w:p>
    <w:p w14:paraId="11501D66" w14:textId="5872142D" w:rsidR="00644D4E" w:rsidRPr="00CE1D8E" w:rsidRDefault="00644D4E" w:rsidP="00751C81">
      <w:pPr>
        <w:pStyle w:val="ListParagraph"/>
        <w:numPr>
          <w:ilvl w:val="0"/>
          <w:numId w:val="21"/>
        </w:numPr>
        <w:spacing w:line="360" w:lineRule="auto"/>
        <w:rPr>
          <w:rFonts w:ascii="Times New Roman" w:hAnsi="Times New Roman" w:cs="Times New Roman"/>
          <w:bCs/>
          <w:lang w:val="en-GB"/>
        </w:rPr>
      </w:pPr>
      <w:r w:rsidRPr="00CE1D8E">
        <w:rPr>
          <w:rFonts w:ascii="Times New Roman" w:hAnsi="Times New Roman" w:cs="Times New Roman"/>
          <w:b/>
          <w:bCs/>
          <w:lang w:val="en-GB"/>
        </w:rPr>
        <w:t xml:space="preserve">Dundalk Institute of Technology (DkIT) Health Fair: </w:t>
      </w:r>
      <w:r w:rsidRPr="00CE1D8E">
        <w:rPr>
          <w:rFonts w:ascii="Times New Roman" w:hAnsi="Times New Roman" w:cs="Times New Roman"/>
          <w:bCs/>
          <w:lang w:val="en-GB"/>
        </w:rPr>
        <w:t xml:space="preserve">The health promotion team were invited back by Student Health Unit nurses Patricia Smyth and Judith </w:t>
      </w:r>
      <w:r w:rsidRPr="00CE1D8E">
        <w:rPr>
          <w:rFonts w:ascii="Times New Roman" w:hAnsi="Times New Roman" w:cs="Times New Roman"/>
          <w:bCs/>
          <w:lang w:val="en-GB"/>
        </w:rPr>
        <w:lastRenderedPageBreak/>
        <w:t xml:space="preserve">Bradley to support their Health Fair for students and staff held on the DkIT campus in January. </w:t>
      </w:r>
    </w:p>
    <w:p w14:paraId="58C8C62C" w14:textId="7D24EACE" w:rsidR="00B5395F" w:rsidRPr="00CE1D8E" w:rsidRDefault="00644D4E" w:rsidP="00367F05">
      <w:pPr>
        <w:spacing w:line="360" w:lineRule="auto"/>
        <w:rPr>
          <w:rFonts w:ascii="Times New Roman" w:hAnsi="Times New Roman" w:cs="Times New Roman"/>
          <w:b/>
          <w:bCs/>
        </w:rPr>
      </w:pPr>
      <w:r w:rsidRPr="00CE1D8E">
        <w:rPr>
          <w:rFonts w:ascii="Times New Roman" w:hAnsi="Times New Roman" w:cs="Times New Roman"/>
          <w:bCs/>
        </w:rPr>
        <w:t xml:space="preserve">Founding charity trustee and Chairperson since 2017, Dr Marina O’Kane stepped down from the ISF Board in November 2022, Ken McKenzie PhD, a member of the Board and patient representative has been elected Chairperson and Prof. Anne-Marie Tobin elected Vice-Chairperson.   </w:t>
      </w:r>
    </w:p>
    <w:p w14:paraId="4C47FC07" w14:textId="77777777" w:rsidR="00367F05" w:rsidRPr="00CE1D8E" w:rsidRDefault="00367F05" w:rsidP="00367F05">
      <w:pPr>
        <w:spacing w:line="360" w:lineRule="auto"/>
        <w:rPr>
          <w:rFonts w:ascii="Times New Roman" w:hAnsi="Times New Roman" w:cs="Times New Roman"/>
          <w:b/>
          <w:u w:val="single"/>
        </w:rPr>
      </w:pPr>
      <w:r w:rsidRPr="00CE1D8E">
        <w:rPr>
          <w:rFonts w:ascii="Times New Roman" w:hAnsi="Times New Roman" w:cs="Times New Roman"/>
          <w:b/>
          <w:u w:val="single"/>
        </w:rPr>
        <w:t>9. Conclusion</w:t>
      </w:r>
    </w:p>
    <w:p w14:paraId="2002F143" w14:textId="77777777" w:rsidR="00021EEF" w:rsidRPr="00CE1D8E" w:rsidRDefault="00367F05" w:rsidP="00021EEF">
      <w:pPr>
        <w:spacing w:line="360" w:lineRule="auto"/>
        <w:rPr>
          <w:rFonts w:ascii="Times New Roman" w:hAnsi="Times New Roman" w:cs="Times New Roman"/>
        </w:rPr>
      </w:pPr>
      <w:r w:rsidRPr="00CE1D8E">
        <w:rPr>
          <w:rFonts w:ascii="Times New Roman" w:hAnsi="Times New Roman" w:cs="Times New Roman"/>
        </w:rPr>
        <w:t xml:space="preserve">I am sorry to advise you that recently </w:t>
      </w:r>
      <w:r w:rsidR="00C85B02" w:rsidRPr="00CE1D8E">
        <w:rPr>
          <w:rFonts w:ascii="Times New Roman" w:hAnsi="Times New Roman" w:cs="Times New Roman"/>
        </w:rPr>
        <w:t xml:space="preserve">a </w:t>
      </w:r>
      <w:r w:rsidRPr="00CE1D8E">
        <w:rPr>
          <w:rFonts w:ascii="Times New Roman" w:hAnsi="Times New Roman" w:cs="Times New Roman"/>
        </w:rPr>
        <w:t xml:space="preserve">long serving </w:t>
      </w:r>
      <w:r w:rsidR="00021EEF" w:rsidRPr="00CE1D8E">
        <w:rPr>
          <w:rFonts w:ascii="Times New Roman" w:hAnsi="Times New Roman" w:cs="Times New Roman"/>
        </w:rPr>
        <w:t xml:space="preserve">board </w:t>
      </w:r>
      <w:r w:rsidRPr="00CE1D8E">
        <w:rPr>
          <w:rFonts w:ascii="Times New Roman" w:hAnsi="Times New Roman" w:cs="Times New Roman"/>
        </w:rPr>
        <w:t xml:space="preserve">member and </w:t>
      </w:r>
      <w:r w:rsidR="00CD3691" w:rsidRPr="00CE1D8E">
        <w:rPr>
          <w:rFonts w:ascii="Times New Roman" w:hAnsi="Times New Roman" w:cs="Times New Roman"/>
        </w:rPr>
        <w:t xml:space="preserve">a </w:t>
      </w:r>
      <w:r w:rsidRPr="00CE1D8E">
        <w:rPr>
          <w:rFonts w:ascii="Times New Roman" w:hAnsi="Times New Roman" w:cs="Times New Roman"/>
        </w:rPr>
        <w:t xml:space="preserve"> </w:t>
      </w:r>
      <w:r w:rsidR="0074354D" w:rsidRPr="00CE1D8E">
        <w:rPr>
          <w:rFonts w:ascii="Times New Roman" w:hAnsi="Times New Roman" w:cs="Times New Roman"/>
        </w:rPr>
        <w:t xml:space="preserve">pioneering friend </w:t>
      </w:r>
      <w:r w:rsidRPr="00CE1D8E">
        <w:rPr>
          <w:rFonts w:ascii="Times New Roman" w:hAnsi="Times New Roman" w:cs="Times New Roman"/>
        </w:rPr>
        <w:t>passed to their eternal reward:</w:t>
      </w:r>
      <w:r w:rsidR="00021EEF" w:rsidRPr="00CE1D8E">
        <w:rPr>
          <w:rFonts w:ascii="Times New Roman" w:hAnsi="Times New Roman" w:cs="Times New Roman"/>
        </w:rPr>
        <w:t xml:space="preserve"> </w:t>
      </w:r>
    </w:p>
    <w:p w14:paraId="009C71DD" w14:textId="3993F3DE" w:rsidR="00367F05" w:rsidRPr="00CE1D8E" w:rsidRDefault="00021EEF" w:rsidP="00367F05">
      <w:pPr>
        <w:spacing w:line="360" w:lineRule="auto"/>
        <w:rPr>
          <w:rFonts w:ascii="Times New Roman" w:hAnsi="Times New Roman" w:cs="Times New Roman"/>
          <w:bCs/>
        </w:rPr>
      </w:pPr>
      <w:r w:rsidRPr="00CE1D8E">
        <w:rPr>
          <w:rFonts w:ascii="Times New Roman" w:hAnsi="Times New Roman" w:cs="Times New Roman"/>
          <w:b/>
          <w:bCs/>
        </w:rPr>
        <w:t>Padraig O’Cearbhaill</w:t>
      </w:r>
      <w:r w:rsidRPr="00CE1D8E">
        <w:rPr>
          <w:rFonts w:ascii="Times New Roman" w:hAnsi="Times New Roman" w:cs="Times New Roman"/>
        </w:rPr>
        <w:t>: Padraig served the charity for almost 20 years, as a board member, treasurer, chair, committee member and friend. He was responsible for encouraging me to join the board. Battie White encapsulated our thoughts when he commented that Padraig was a kind and valued colleague, his advice and guidance will be sadly missed.</w:t>
      </w:r>
    </w:p>
    <w:p w14:paraId="25CDD69C" w14:textId="249D01FF" w:rsidR="00881A39" w:rsidRPr="00CE1D8E" w:rsidRDefault="00881A39" w:rsidP="00367F05">
      <w:pPr>
        <w:spacing w:line="360" w:lineRule="auto"/>
        <w:rPr>
          <w:rFonts w:ascii="Times New Roman" w:hAnsi="Times New Roman" w:cs="Times New Roman"/>
        </w:rPr>
      </w:pPr>
      <w:r w:rsidRPr="00CE1D8E">
        <w:rPr>
          <w:rFonts w:ascii="Times New Roman" w:hAnsi="Times New Roman" w:cs="Times New Roman"/>
          <w:b/>
          <w:bCs/>
        </w:rPr>
        <w:t>Professor Sarah Rogers</w:t>
      </w:r>
      <w:r w:rsidR="00BB7111" w:rsidRPr="00CE1D8E">
        <w:rPr>
          <w:rFonts w:ascii="Times New Roman" w:hAnsi="Times New Roman" w:cs="Times New Roman"/>
        </w:rPr>
        <w:t>:</w:t>
      </w:r>
      <w:r w:rsidR="00B20799" w:rsidRPr="00CE1D8E">
        <w:rPr>
          <w:rFonts w:ascii="Times New Roman" w:hAnsi="Times New Roman" w:cs="Times New Roman"/>
        </w:rPr>
        <w:t xml:space="preserve"> it was with great sadness that we learned of the passing of Sarah.</w:t>
      </w:r>
      <w:r w:rsidR="00793689" w:rsidRPr="00CE1D8E">
        <w:rPr>
          <w:rFonts w:ascii="Times New Roman" w:hAnsi="Times New Roman" w:cs="Times New Roman"/>
        </w:rPr>
        <w:t xml:space="preserve"> Sarah was a great friend to the charity and to the hospital that she served</w:t>
      </w:r>
      <w:r w:rsidR="009911F0" w:rsidRPr="00CE1D8E">
        <w:rPr>
          <w:rFonts w:ascii="Times New Roman" w:hAnsi="Times New Roman" w:cs="Times New Roman"/>
        </w:rPr>
        <w:t xml:space="preserve"> so faithfully </w:t>
      </w:r>
      <w:r w:rsidR="0074354D" w:rsidRPr="00CE1D8E">
        <w:rPr>
          <w:rFonts w:ascii="Times New Roman" w:hAnsi="Times New Roman" w:cs="Times New Roman"/>
        </w:rPr>
        <w:t xml:space="preserve">from </w:t>
      </w:r>
      <w:r w:rsidR="009911F0" w:rsidRPr="00CE1D8E">
        <w:rPr>
          <w:rFonts w:ascii="Times New Roman" w:hAnsi="Times New Roman" w:cs="Times New Roman"/>
        </w:rPr>
        <w:t>1979 until its closure in 2006. She probably was responsible</w:t>
      </w:r>
      <w:r w:rsidR="0077291E" w:rsidRPr="00CE1D8E">
        <w:rPr>
          <w:rFonts w:ascii="Times New Roman" w:hAnsi="Times New Roman" w:cs="Times New Roman"/>
        </w:rPr>
        <w:t xml:space="preserve"> for ensuring that the hospital did not close down in the early 80s because of introduction of phototherapy treatment. She raised the profile</w:t>
      </w:r>
      <w:r w:rsidR="00CE6D7E" w:rsidRPr="00CE1D8E">
        <w:rPr>
          <w:rFonts w:ascii="Times New Roman" w:hAnsi="Times New Roman" w:cs="Times New Roman"/>
        </w:rPr>
        <w:t xml:space="preserve"> of dermatology in Ireland.</w:t>
      </w:r>
    </w:p>
    <w:p w14:paraId="46EAD38A" w14:textId="77777777" w:rsidR="006D34F0" w:rsidRPr="00CE1D8E" w:rsidRDefault="006D34F0">
      <w:pPr>
        <w:rPr>
          <w:rFonts w:ascii="Times New Roman" w:hAnsi="Times New Roman" w:cs="Times New Roman"/>
        </w:rPr>
      </w:pPr>
    </w:p>
    <w:sectPr w:rsidR="006D34F0" w:rsidRPr="00CE1D8E">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7E2454" w14:textId="77777777" w:rsidR="00B931E6" w:rsidRDefault="00B931E6" w:rsidP="004C4574">
      <w:pPr>
        <w:spacing w:after="0" w:line="240" w:lineRule="auto"/>
      </w:pPr>
      <w:r>
        <w:separator/>
      </w:r>
    </w:p>
  </w:endnote>
  <w:endnote w:type="continuationSeparator" w:id="0">
    <w:p w14:paraId="7B2BE201" w14:textId="77777777" w:rsidR="00B931E6" w:rsidRDefault="00B931E6" w:rsidP="004C45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7495431"/>
      <w:docPartObj>
        <w:docPartGallery w:val="Page Numbers (Bottom of Page)"/>
        <w:docPartUnique/>
      </w:docPartObj>
    </w:sdtPr>
    <w:sdtEndPr>
      <w:rPr>
        <w:noProof/>
      </w:rPr>
    </w:sdtEndPr>
    <w:sdtContent>
      <w:p w14:paraId="17279BFD" w14:textId="36FC57D9" w:rsidR="004C4574" w:rsidRDefault="004C457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AF7578E" w14:textId="77777777" w:rsidR="004C4574" w:rsidRDefault="004C45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12391C" w14:textId="77777777" w:rsidR="00B931E6" w:rsidRDefault="00B931E6" w:rsidP="004C4574">
      <w:pPr>
        <w:spacing w:after="0" w:line="240" w:lineRule="auto"/>
      </w:pPr>
      <w:r>
        <w:separator/>
      </w:r>
    </w:p>
  </w:footnote>
  <w:footnote w:type="continuationSeparator" w:id="0">
    <w:p w14:paraId="590EE86E" w14:textId="77777777" w:rsidR="00B931E6" w:rsidRDefault="00B931E6" w:rsidP="004C45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C2699"/>
    <w:multiLevelType w:val="hybridMultilevel"/>
    <w:tmpl w:val="E11EC432"/>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 w15:restartNumberingAfterBreak="0">
    <w:nsid w:val="0F7E0549"/>
    <w:multiLevelType w:val="singleLevel"/>
    <w:tmpl w:val="B1A6B4DA"/>
    <w:lvl w:ilvl="0">
      <w:start w:val="1"/>
      <w:numFmt w:val="bullet"/>
      <w:lvlText w:val=""/>
      <w:lvlJc w:val="left"/>
      <w:pPr>
        <w:tabs>
          <w:tab w:val="num" w:pos="700"/>
        </w:tabs>
        <w:ind w:left="680" w:hanging="340"/>
      </w:pPr>
      <w:rPr>
        <w:rFonts w:ascii="Symbol" w:hAnsi="Symbol" w:hint="default"/>
      </w:rPr>
    </w:lvl>
  </w:abstractNum>
  <w:abstractNum w:abstractNumId="2" w15:restartNumberingAfterBreak="0">
    <w:nsid w:val="1B385BA6"/>
    <w:multiLevelType w:val="hybridMultilevel"/>
    <w:tmpl w:val="6E98263E"/>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BDD1CF6"/>
    <w:multiLevelType w:val="hybridMultilevel"/>
    <w:tmpl w:val="7602AAF6"/>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12827B5"/>
    <w:multiLevelType w:val="hybridMultilevel"/>
    <w:tmpl w:val="E93673DC"/>
    <w:lvl w:ilvl="0" w:tplc="18090009">
      <w:start w:val="1"/>
      <w:numFmt w:val="bullet"/>
      <w:lvlText w:val=""/>
      <w:lvlJc w:val="left"/>
      <w:pPr>
        <w:ind w:left="1800" w:hanging="360"/>
      </w:pPr>
      <w:rPr>
        <w:rFonts w:ascii="Wingdings" w:hAnsi="Wingdings"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5" w15:restartNumberingAfterBreak="0">
    <w:nsid w:val="2CA14ACF"/>
    <w:multiLevelType w:val="hybridMultilevel"/>
    <w:tmpl w:val="58DEB642"/>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E7739E6"/>
    <w:multiLevelType w:val="hybridMultilevel"/>
    <w:tmpl w:val="F4A28172"/>
    <w:lvl w:ilvl="0" w:tplc="18090009">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7" w15:restartNumberingAfterBreak="0">
    <w:nsid w:val="2E83156E"/>
    <w:multiLevelType w:val="hybridMultilevel"/>
    <w:tmpl w:val="AD7AC22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E943F0"/>
    <w:multiLevelType w:val="hybridMultilevel"/>
    <w:tmpl w:val="315055A2"/>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99C4F75"/>
    <w:multiLevelType w:val="hybridMultilevel"/>
    <w:tmpl w:val="0854DF2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C95E6F"/>
    <w:multiLevelType w:val="hybridMultilevel"/>
    <w:tmpl w:val="0F6E2ABC"/>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2DD5E0F"/>
    <w:multiLevelType w:val="hybridMultilevel"/>
    <w:tmpl w:val="56A42292"/>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64C06A0"/>
    <w:multiLevelType w:val="hybridMultilevel"/>
    <w:tmpl w:val="B142E06A"/>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2AB3CE3"/>
    <w:multiLevelType w:val="hybridMultilevel"/>
    <w:tmpl w:val="207C7B9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F42AC7"/>
    <w:multiLevelType w:val="hybridMultilevel"/>
    <w:tmpl w:val="1214D8F2"/>
    <w:lvl w:ilvl="0" w:tplc="FFFFFFFF">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930569A"/>
    <w:multiLevelType w:val="hybridMultilevel"/>
    <w:tmpl w:val="B074E69A"/>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6" w15:restartNumberingAfterBreak="0">
    <w:nsid w:val="59DE6034"/>
    <w:multiLevelType w:val="hybridMultilevel"/>
    <w:tmpl w:val="0004067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635D29"/>
    <w:multiLevelType w:val="hybridMultilevel"/>
    <w:tmpl w:val="51964328"/>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5A3717F"/>
    <w:multiLevelType w:val="hybridMultilevel"/>
    <w:tmpl w:val="D8A28156"/>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9BB0B73"/>
    <w:multiLevelType w:val="hybridMultilevel"/>
    <w:tmpl w:val="BDD2AF1E"/>
    <w:lvl w:ilvl="0" w:tplc="432A235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9AC0EBD"/>
    <w:multiLevelType w:val="hybridMultilevel"/>
    <w:tmpl w:val="2A6CF09A"/>
    <w:lvl w:ilvl="0" w:tplc="08090009">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BCE6F54"/>
    <w:multiLevelType w:val="hybridMultilevel"/>
    <w:tmpl w:val="7DCEB6BA"/>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22" w15:restartNumberingAfterBreak="0">
    <w:nsid w:val="7E223D3D"/>
    <w:multiLevelType w:val="hybridMultilevel"/>
    <w:tmpl w:val="1BE6922E"/>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754669050">
    <w:abstractNumId w:val="7"/>
  </w:num>
  <w:num w:numId="2" w16cid:durableId="834684767">
    <w:abstractNumId w:val="16"/>
  </w:num>
  <w:num w:numId="3" w16cid:durableId="247472468">
    <w:abstractNumId w:val="13"/>
  </w:num>
  <w:num w:numId="4" w16cid:durableId="1903054837">
    <w:abstractNumId w:val="9"/>
  </w:num>
  <w:num w:numId="5" w16cid:durableId="1480270749">
    <w:abstractNumId w:val="20"/>
  </w:num>
  <w:num w:numId="6" w16cid:durableId="1156534603">
    <w:abstractNumId w:val="18"/>
  </w:num>
  <w:num w:numId="7" w16cid:durableId="1815178053">
    <w:abstractNumId w:val="1"/>
  </w:num>
  <w:num w:numId="8" w16cid:durableId="261452925">
    <w:abstractNumId w:val="10"/>
  </w:num>
  <w:num w:numId="9" w16cid:durableId="923998407">
    <w:abstractNumId w:val="8"/>
  </w:num>
  <w:num w:numId="10" w16cid:durableId="1027635108">
    <w:abstractNumId w:val="5"/>
  </w:num>
  <w:num w:numId="11" w16cid:durableId="1945915545">
    <w:abstractNumId w:val="12"/>
  </w:num>
  <w:num w:numId="12" w16cid:durableId="550187797">
    <w:abstractNumId w:val="17"/>
  </w:num>
  <w:num w:numId="13" w16cid:durableId="133260004">
    <w:abstractNumId w:val="2"/>
  </w:num>
  <w:num w:numId="14" w16cid:durableId="1907379939">
    <w:abstractNumId w:val="3"/>
  </w:num>
  <w:num w:numId="15" w16cid:durableId="1183737814">
    <w:abstractNumId w:val="11"/>
  </w:num>
  <w:num w:numId="16" w16cid:durableId="1944258983">
    <w:abstractNumId w:val="21"/>
  </w:num>
  <w:num w:numId="17" w16cid:durableId="922496144">
    <w:abstractNumId w:val="15"/>
  </w:num>
  <w:num w:numId="18" w16cid:durableId="1451238978">
    <w:abstractNumId w:val="14"/>
  </w:num>
  <w:num w:numId="19" w16cid:durableId="1816724057">
    <w:abstractNumId w:val="0"/>
  </w:num>
  <w:num w:numId="20" w16cid:durableId="2033337092">
    <w:abstractNumId w:val="6"/>
  </w:num>
  <w:num w:numId="21" w16cid:durableId="858734499">
    <w:abstractNumId w:val="4"/>
  </w:num>
  <w:num w:numId="22" w16cid:durableId="1436174560">
    <w:abstractNumId w:val="22"/>
  </w:num>
  <w:num w:numId="23" w16cid:durableId="136933144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8076BA7-B619-4AD8-8F2C-9C1FA965DF6A}"/>
    <w:docVar w:name="dgnword-eventsink" w:val="1479260313776"/>
  </w:docVars>
  <w:rsids>
    <w:rsidRoot w:val="00367F05"/>
    <w:rsid w:val="00002C7C"/>
    <w:rsid w:val="00021EEF"/>
    <w:rsid w:val="000234CE"/>
    <w:rsid w:val="00031E65"/>
    <w:rsid w:val="00036D10"/>
    <w:rsid w:val="00042F5F"/>
    <w:rsid w:val="00053C05"/>
    <w:rsid w:val="0006286D"/>
    <w:rsid w:val="00063666"/>
    <w:rsid w:val="00064035"/>
    <w:rsid w:val="00064D15"/>
    <w:rsid w:val="00066842"/>
    <w:rsid w:val="0009083F"/>
    <w:rsid w:val="000B0A4E"/>
    <w:rsid w:val="000C214F"/>
    <w:rsid w:val="000C24F0"/>
    <w:rsid w:val="000F198A"/>
    <w:rsid w:val="000F6F01"/>
    <w:rsid w:val="00100376"/>
    <w:rsid w:val="00102C54"/>
    <w:rsid w:val="00105C52"/>
    <w:rsid w:val="001079D6"/>
    <w:rsid w:val="0011192E"/>
    <w:rsid w:val="00112020"/>
    <w:rsid w:val="00121C4C"/>
    <w:rsid w:val="00134E10"/>
    <w:rsid w:val="001570E0"/>
    <w:rsid w:val="00172D0E"/>
    <w:rsid w:val="00172F07"/>
    <w:rsid w:val="00192F85"/>
    <w:rsid w:val="001964CB"/>
    <w:rsid w:val="00197A4F"/>
    <w:rsid w:val="001A00DD"/>
    <w:rsid w:val="001B3A0B"/>
    <w:rsid w:val="001B7D3F"/>
    <w:rsid w:val="001E0391"/>
    <w:rsid w:val="001E4E11"/>
    <w:rsid w:val="00201251"/>
    <w:rsid w:val="00224E1E"/>
    <w:rsid w:val="0023445B"/>
    <w:rsid w:val="00243C8C"/>
    <w:rsid w:val="00271120"/>
    <w:rsid w:val="002748B2"/>
    <w:rsid w:val="00277DCC"/>
    <w:rsid w:val="002813E3"/>
    <w:rsid w:val="00293A9D"/>
    <w:rsid w:val="00295AED"/>
    <w:rsid w:val="002A17D4"/>
    <w:rsid w:val="002A78F0"/>
    <w:rsid w:val="002B14B6"/>
    <w:rsid w:val="002B2A09"/>
    <w:rsid w:val="002B7109"/>
    <w:rsid w:val="002B78C7"/>
    <w:rsid w:val="002C0C82"/>
    <w:rsid w:val="002C68E6"/>
    <w:rsid w:val="002D23DF"/>
    <w:rsid w:val="002D787B"/>
    <w:rsid w:val="00306E60"/>
    <w:rsid w:val="00343ECD"/>
    <w:rsid w:val="0035385A"/>
    <w:rsid w:val="00356DD5"/>
    <w:rsid w:val="003668B7"/>
    <w:rsid w:val="00367F05"/>
    <w:rsid w:val="00381866"/>
    <w:rsid w:val="00395A98"/>
    <w:rsid w:val="003B6FB0"/>
    <w:rsid w:val="003C30DC"/>
    <w:rsid w:val="003E10A9"/>
    <w:rsid w:val="003E2B24"/>
    <w:rsid w:val="003F31FB"/>
    <w:rsid w:val="003F6DD0"/>
    <w:rsid w:val="003F732F"/>
    <w:rsid w:val="00400AAD"/>
    <w:rsid w:val="0040581A"/>
    <w:rsid w:val="004223B7"/>
    <w:rsid w:val="004403B8"/>
    <w:rsid w:val="00445E1E"/>
    <w:rsid w:val="004749C6"/>
    <w:rsid w:val="00475B9C"/>
    <w:rsid w:val="00495BD5"/>
    <w:rsid w:val="004A434A"/>
    <w:rsid w:val="004A53D0"/>
    <w:rsid w:val="004A770F"/>
    <w:rsid w:val="004C0D9D"/>
    <w:rsid w:val="004C2692"/>
    <w:rsid w:val="004C4574"/>
    <w:rsid w:val="004C5A72"/>
    <w:rsid w:val="004E0F4A"/>
    <w:rsid w:val="0050235E"/>
    <w:rsid w:val="00510E34"/>
    <w:rsid w:val="0051195D"/>
    <w:rsid w:val="00523460"/>
    <w:rsid w:val="005435EF"/>
    <w:rsid w:val="0055252C"/>
    <w:rsid w:val="005564FE"/>
    <w:rsid w:val="005665D5"/>
    <w:rsid w:val="00582A71"/>
    <w:rsid w:val="005C454C"/>
    <w:rsid w:val="00616AD7"/>
    <w:rsid w:val="00632209"/>
    <w:rsid w:val="00644D4E"/>
    <w:rsid w:val="006464EB"/>
    <w:rsid w:val="006507BE"/>
    <w:rsid w:val="006517B9"/>
    <w:rsid w:val="00651B7C"/>
    <w:rsid w:val="006576C9"/>
    <w:rsid w:val="00674D69"/>
    <w:rsid w:val="00685AF5"/>
    <w:rsid w:val="006936CE"/>
    <w:rsid w:val="00694177"/>
    <w:rsid w:val="006D34F0"/>
    <w:rsid w:val="006D6E56"/>
    <w:rsid w:val="006E0923"/>
    <w:rsid w:val="006E311B"/>
    <w:rsid w:val="006E771E"/>
    <w:rsid w:val="006F5AA1"/>
    <w:rsid w:val="007056B9"/>
    <w:rsid w:val="00713629"/>
    <w:rsid w:val="00730C1C"/>
    <w:rsid w:val="0073780B"/>
    <w:rsid w:val="0074354D"/>
    <w:rsid w:val="00751C81"/>
    <w:rsid w:val="00757A27"/>
    <w:rsid w:val="00761E21"/>
    <w:rsid w:val="007642EA"/>
    <w:rsid w:val="0077291E"/>
    <w:rsid w:val="00791000"/>
    <w:rsid w:val="0079138D"/>
    <w:rsid w:val="0079359A"/>
    <w:rsid w:val="00793689"/>
    <w:rsid w:val="007A2674"/>
    <w:rsid w:val="007B544D"/>
    <w:rsid w:val="007C31E0"/>
    <w:rsid w:val="007C5271"/>
    <w:rsid w:val="007D55B5"/>
    <w:rsid w:val="007D570F"/>
    <w:rsid w:val="007E3E6B"/>
    <w:rsid w:val="007F6A6B"/>
    <w:rsid w:val="00800B71"/>
    <w:rsid w:val="008109C9"/>
    <w:rsid w:val="008142DE"/>
    <w:rsid w:val="00827AFD"/>
    <w:rsid w:val="00827CEC"/>
    <w:rsid w:val="00832A3E"/>
    <w:rsid w:val="00832CBC"/>
    <w:rsid w:val="00872449"/>
    <w:rsid w:val="0087690C"/>
    <w:rsid w:val="00881A39"/>
    <w:rsid w:val="0089454D"/>
    <w:rsid w:val="008D5D9C"/>
    <w:rsid w:val="008D69A7"/>
    <w:rsid w:val="008D7CB0"/>
    <w:rsid w:val="008E42FE"/>
    <w:rsid w:val="008E6D66"/>
    <w:rsid w:val="008F25BB"/>
    <w:rsid w:val="008F467C"/>
    <w:rsid w:val="00901183"/>
    <w:rsid w:val="009052E3"/>
    <w:rsid w:val="00931A8F"/>
    <w:rsid w:val="00935ADF"/>
    <w:rsid w:val="00944ADF"/>
    <w:rsid w:val="009479C6"/>
    <w:rsid w:val="00966651"/>
    <w:rsid w:val="00971659"/>
    <w:rsid w:val="00972825"/>
    <w:rsid w:val="00986D53"/>
    <w:rsid w:val="009911F0"/>
    <w:rsid w:val="009A0B6C"/>
    <w:rsid w:val="009A283C"/>
    <w:rsid w:val="009D02A0"/>
    <w:rsid w:val="00A036B3"/>
    <w:rsid w:val="00A136F3"/>
    <w:rsid w:val="00A22968"/>
    <w:rsid w:val="00A34406"/>
    <w:rsid w:val="00A355C0"/>
    <w:rsid w:val="00A37F8E"/>
    <w:rsid w:val="00A75FEB"/>
    <w:rsid w:val="00AA7364"/>
    <w:rsid w:val="00AB4E77"/>
    <w:rsid w:val="00AD108E"/>
    <w:rsid w:val="00AD29FE"/>
    <w:rsid w:val="00AE5F3D"/>
    <w:rsid w:val="00B045C9"/>
    <w:rsid w:val="00B12419"/>
    <w:rsid w:val="00B169D6"/>
    <w:rsid w:val="00B20799"/>
    <w:rsid w:val="00B47DD4"/>
    <w:rsid w:val="00B50DA4"/>
    <w:rsid w:val="00B5395F"/>
    <w:rsid w:val="00B54472"/>
    <w:rsid w:val="00B5471B"/>
    <w:rsid w:val="00B56F00"/>
    <w:rsid w:val="00B826E8"/>
    <w:rsid w:val="00B878E8"/>
    <w:rsid w:val="00B931E6"/>
    <w:rsid w:val="00BA412C"/>
    <w:rsid w:val="00BA6261"/>
    <w:rsid w:val="00BB7111"/>
    <w:rsid w:val="00BD0BFE"/>
    <w:rsid w:val="00BE23FC"/>
    <w:rsid w:val="00BE5CF7"/>
    <w:rsid w:val="00BE7005"/>
    <w:rsid w:val="00BE7A47"/>
    <w:rsid w:val="00BF0044"/>
    <w:rsid w:val="00BF2C58"/>
    <w:rsid w:val="00C03489"/>
    <w:rsid w:val="00C04985"/>
    <w:rsid w:val="00C108EF"/>
    <w:rsid w:val="00C16BA9"/>
    <w:rsid w:val="00C16C34"/>
    <w:rsid w:val="00C21629"/>
    <w:rsid w:val="00C332A9"/>
    <w:rsid w:val="00C43F02"/>
    <w:rsid w:val="00C462C8"/>
    <w:rsid w:val="00C51668"/>
    <w:rsid w:val="00C70225"/>
    <w:rsid w:val="00C74B85"/>
    <w:rsid w:val="00C85B02"/>
    <w:rsid w:val="00C9159D"/>
    <w:rsid w:val="00CA23CB"/>
    <w:rsid w:val="00CA35F0"/>
    <w:rsid w:val="00CC08AE"/>
    <w:rsid w:val="00CD3691"/>
    <w:rsid w:val="00CD4E1C"/>
    <w:rsid w:val="00CE1D8E"/>
    <w:rsid w:val="00CE6D7E"/>
    <w:rsid w:val="00CF3B71"/>
    <w:rsid w:val="00CF4FDB"/>
    <w:rsid w:val="00D02509"/>
    <w:rsid w:val="00D133C4"/>
    <w:rsid w:val="00D30B0D"/>
    <w:rsid w:val="00D33341"/>
    <w:rsid w:val="00D70C4D"/>
    <w:rsid w:val="00DE794A"/>
    <w:rsid w:val="00DF29D1"/>
    <w:rsid w:val="00DF6E18"/>
    <w:rsid w:val="00E0561F"/>
    <w:rsid w:val="00E207DF"/>
    <w:rsid w:val="00E22731"/>
    <w:rsid w:val="00E2299F"/>
    <w:rsid w:val="00E30E6F"/>
    <w:rsid w:val="00E33C0A"/>
    <w:rsid w:val="00E42BC0"/>
    <w:rsid w:val="00E61A3D"/>
    <w:rsid w:val="00E63CB5"/>
    <w:rsid w:val="00E71602"/>
    <w:rsid w:val="00E73758"/>
    <w:rsid w:val="00E74EB2"/>
    <w:rsid w:val="00E82E71"/>
    <w:rsid w:val="00E86CA6"/>
    <w:rsid w:val="00EA025A"/>
    <w:rsid w:val="00EF5981"/>
    <w:rsid w:val="00EF77E3"/>
    <w:rsid w:val="00F01CA1"/>
    <w:rsid w:val="00F15E1D"/>
    <w:rsid w:val="00F21F60"/>
    <w:rsid w:val="00F320A0"/>
    <w:rsid w:val="00F357F8"/>
    <w:rsid w:val="00F43FCD"/>
    <w:rsid w:val="00F50B07"/>
    <w:rsid w:val="00F6490D"/>
    <w:rsid w:val="00F703AE"/>
    <w:rsid w:val="00F808BC"/>
    <w:rsid w:val="00F84998"/>
    <w:rsid w:val="00F86452"/>
    <w:rsid w:val="00FC2820"/>
    <w:rsid w:val="00FE731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76D42"/>
  <w15:chartTrackingRefBased/>
  <w15:docId w15:val="{DCA8F048-A537-45E6-9613-D304B47D2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7F05"/>
    <w:pPr>
      <w:spacing w:after="200" w:line="27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7F05"/>
    <w:pPr>
      <w:ind w:left="720"/>
      <w:contextualSpacing/>
    </w:pPr>
  </w:style>
  <w:style w:type="paragraph" w:styleId="Header">
    <w:name w:val="header"/>
    <w:basedOn w:val="Normal"/>
    <w:link w:val="HeaderChar"/>
    <w:uiPriority w:val="99"/>
    <w:unhideWhenUsed/>
    <w:rsid w:val="004C45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4574"/>
    <w:rPr>
      <w:kern w:val="0"/>
      <w14:ligatures w14:val="none"/>
    </w:rPr>
  </w:style>
  <w:style w:type="paragraph" w:styleId="Footer">
    <w:name w:val="footer"/>
    <w:basedOn w:val="Normal"/>
    <w:link w:val="FooterChar"/>
    <w:uiPriority w:val="99"/>
    <w:unhideWhenUsed/>
    <w:rsid w:val="004C45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4574"/>
    <w:rPr>
      <w:kern w:val="0"/>
      <w14:ligatures w14:val="none"/>
    </w:rPr>
  </w:style>
  <w:style w:type="character" w:styleId="Hyperlink">
    <w:name w:val="Hyperlink"/>
    <w:basedOn w:val="DefaultParagraphFont"/>
    <w:uiPriority w:val="99"/>
    <w:unhideWhenUsed/>
    <w:rsid w:val="00644D4E"/>
    <w:rPr>
      <w:color w:val="0563C1" w:themeColor="hyperlink"/>
      <w:u w:val="single"/>
    </w:rPr>
  </w:style>
  <w:style w:type="character" w:styleId="UnresolvedMention">
    <w:name w:val="Unresolved Mention"/>
    <w:basedOn w:val="DefaultParagraphFont"/>
    <w:uiPriority w:val="99"/>
    <w:semiHidden/>
    <w:unhideWhenUsed/>
    <w:rsid w:val="00644D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3672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oi.org/10.1111/ced.15053"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i.org/10.1111/ced.14728"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36D3163B59614D86E43F8B7DEAA45B" ma:contentTypeVersion="15" ma:contentTypeDescription="Create a new document." ma:contentTypeScope="" ma:versionID="850bbe37f8896236b8a2462bab2f9895">
  <xsd:schema xmlns:xsd="http://www.w3.org/2001/XMLSchema" xmlns:xs="http://www.w3.org/2001/XMLSchema" xmlns:p="http://schemas.microsoft.com/office/2006/metadata/properties" xmlns:ns2="2813f8a8-2f3c-4042-b203-58237b4c4d2a" xmlns:ns3="b70dc331-2385-47ae-ad90-aa9d66a14e25" targetNamespace="http://schemas.microsoft.com/office/2006/metadata/properties" ma:root="true" ma:fieldsID="94600d1b3b007d219b0444aa43865280" ns2:_="" ns3:_="">
    <xsd:import namespace="2813f8a8-2f3c-4042-b203-58237b4c4d2a"/>
    <xsd:import namespace="b70dc331-2385-47ae-ad90-aa9d66a14e2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13f8a8-2f3c-4042-b203-58237b4c4d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e3a6791-04d7-4cf4-96de-1805571863d2"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0dc331-2385-47ae-ad90-aa9d66a14e2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a64673c-bc49-42cf-b67c-e79ce2717b2d}" ma:internalName="TaxCatchAll" ma:showField="CatchAllData" ma:web="b70dc331-2385-47ae-ad90-aa9d66a14e2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70dc331-2385-47ae-ad90-aa9d66a14e25" xsi:nil="true"/>
    <lcf76f155ced4ddcb4097134ff3c332f xmlns="2813f8a8-2f3c-4042-b203-58237b4c4d2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127587-3AB5-4887-A7FA-503ECC7A07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13f8a8-2f3c-4042-b203-58237b4c4d2a"/>
    <ds:schemaRef ds:uri="b70dc331-2385-47ae-ad90-aa9d66a14e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9A5332-19A2-49B2-A502-DAED83F6AC0C}">
  <ds:schemaRefs>
    <ds:schemaRef ds:uri="http://schemas.microsoft.com/office/2006/metadata/properties"/>
    <ds:schemaRef ds:uri="http://schemas.microsoft.com/office/infopath/2007/PartnerControls"/>
    <ds:schemaRef ds:uri="b70dc331-2385-47ae-ad90-aa9d66a14e25"/>
    <ds:schemaRef ds:uri="2813f8a8-2f3c-4042-b203-58237b4c4d2a"/>
  </ds:schemaRefs>
</ds:datastoreItem>
</file>

<file path=customXml/itemProps3.xml><?xml version="1.0" encoding="utf-8"?>
<ds:datastoreItem xmlns:ds="http://schemas.openxmlformats.org/officeDocument/2006/customXml" ds:itemID="{01176B07-324A-43BE-8F1F-8AC4F2016C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14</Pages>
  <Words>4146</Words>
  <Characters>23636</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Seamus Kennedy</dc:creator>
  <cp:keywords/>
  <dc:description/>
  <cp:lastModifiedBy>Seamus Kennedy</cp:lastModifiedBy>
  <cp:revision>14</cp:revision>
  <cp:lastPrinted>2023-11-30T11:19:00Z</cp:lastPrinted>
  <dcterms:created xsi:type="dcterms:W3CDTF">2023-11-30T11:05:00Z</dcterms:created>
  <dcterms:modified xsi:type="dcterms:W3CDTF">2023-11-30T11:20:00Z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0x0101007636D3163B59614D86E43F8B7DEAA45B</vt:lpwstr>
  </property>
  <property fmtid="{D5CDD505-2E9C-101B-9397-08002B2CF9AE}" pid="3" name="MediaServiceImageTags">
    <vt:lpwstr/>
  </property>
</Properties>
</file>